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5E4CC" w14:textId="31A1A7C3" w:rsidR="00B2444A" w:rsidRDefault="00464761" w:rsidP="003D4B49">
      <w:pPr>
        <w:spacing w:line="480" w:lineRule="auto"/>
        <w:jc w:val="both"/>
      </w:pPr>
      <w:r>
        <w:t>Sophie Robart</w:t>
      </w:r>
    </w:p>
    <w:p w14:paraId="0D2DD06D" w14:textId="1DCED65D" w:rsidR="00464761" w:rsidRDefault="00464761" w:rsidP="00464761">
      <w:pPr>
        <w:spacing w:line="480" w:lineRule="auto"/>
      </w:pPr>
      <w:r>
        <w:t>Professor Tom Beyer</w:t>
      </w:r>
    </w:p>
    <w:p w14:paraId="21ADA63A" w14:textId="4895D942" w:rsidR="00464761" w:rsidRDefault="00464761" w:rsidP="00464761">
      <w:pPr>
        <w:spacing w:line="480" w:lineRule="auto"/>
      </w:pPr>
      <w:r>
        <w:t>FYSE 1286</w:t>
      </w:r>
    </w:p>
    <w:p w14:paraId="30DDD089" w14:textId="6DAD66B8" w:rsidR="00464761" w:rsidRDefault="0099766C" w:rsidP="00464761">
      <w:pPr>
        <w:spacing w:line="480" w:lineRule="auto"/>
      </w:pPr>
      <w:r>
        <w:t>11</w:t>
      </w:r>
      <w:r w:rsidR="00464761">
        <w:t xml:space="preserve"> November 2013</w:t>
      </w:r>
    </w:p>
    <w:p w14:paraId="37BC8960" w14:textId="318B5058" w:rsidR="00464761" w:rsidRDefault="00464761" w:rsidP="00464761">
      <w:pPr>
        <w:spacing w:line="480" w:lineRule="auto"/>
        <w:jc w:val="center"/>
      </w:pPr>
      <w:r>
        <w:t>What is a Society of ‘Posthumans’?</w:t>
      </w:r>
    </w:p>
    <w:p w14:paraId="2056175C" w14:textId="4A7C94EC" w:rsidR="00A565B0" w:rsidRDefault="00D566A7" w:rsidP="000A6675">
      <w:pPr>
        <w:tabs>
          <w:tab w:val="left" w:pos="6480"/>
        </w:tabs>
        <w:spacing w:line="480" w:lineRule="auto"/>
        <w:ind w:firstLine="720"/>
      </w:pPr>
      <w:r>
        <w:t xml:space="preserve">Transhumanism is a </w:t>
      </w:r>
      <w:r w:rsidR="00A565B0">
        <w:t>field</w:t>
      </w:r>
      <w:r>
        <w:t xml:space="preserve"> of philosophy that </w:t>
      </w:r>
      <w:r w:rsidR="001D5FC3" w:rsidRPr="001D5FC3">
        <w:t>aspires</w:t>
      </w:r>
      <w:r>
        <w:t xml:space="preserve"> to further the abilities of humans by </w:t>
      </w:r>
      <w:r w:rsidR="00A565B0">
        <w:t>utilizing</w:t>
      </w:r>
      <w:r>
        <w:t xml:space="preserve"> opportunities </w:t>
      </w:r>
      <w:r w:rsidR="00DB1EDE">
        <w:t xml:space="preserve">of science and technology </w:t>
      </w:r>
      <w:r>
        <w:t>to enhance human life. Transhumanists see</w:t>
      </w:r>
      <w:r w:rsidR="00A565B0">
        <w:t xml:space="preserve"> the</w:t>
      </w:r>
      <w:r>
        <w:t xml:space="preserve"> human condition today as less than what it could or should be, and </w:t>
      </w:r>
      <w:r w:rsidRPr="001D5FC3">
        <w:t>strive</w:t>
      </w:r>
      <w:r>
        <w:t xml:space="preserve"> for society to </w:t>
      </w:r>
      <w:r w:rsidR="00A565B0" w:rsidRPr="002A1F1D">
        <w:t>become</w:t>
      </w:r>
      <w:r w:rsidRPr="002A1F1D">
        <w:t xml:space="preserve"> full of</w:t>
      </w:r>
      <w:r>
        <w:t xml:space="preserve"> “</w:t>
      </w:r>
      <w:hyperlink r:id="rId7" w:anchor="answer_19" w:history="1">
        <w:r w:rsidRPr="001D5FC3">
          <w:rPr>
            <w:rStyle w:val="Hyperlink"/>
          </w:rPr>
          <w:t>posthumans</w:t>
        </w:r>
      </w:hyperlink>
      <w:r>
        <w:t xml:space="preserve">.” These philosophers believe that the next few generations will </w:t>
      </w:r>
      <w:r w:rsidR="00A565B0">
        <w:t>belong to those</w:t>
      </w:r>
      <w:r>
        <w:t xml:space="preserve"> who want to advance human life conditions, rather than act skeptically towards the idea of change</w:t>
      </w:r>
      <w:r w:rsidR="00A565B0">
        <w:t>. T</w:t>
      </w:r>
      <w:r w:rsidR="001D5FC3">
        <w:t xml:space="preserve">hese </w:t>
      </w:r>
      <w:r w:rsidR="00A565B0">
        <w:t>“</w:t>
      </w:r>
      <w:r w:rsidR="000A6675">
        <w:t>T</w:t>
      </w:r>
      <w:r w:rsidR="001D5FC3">
        <w:t>ranshumanists</w:t>
      </w:r>
      <w:r w:rsidR="00A565B0">
        <w:t>”</w:t>
      </w:r>
      <w:r w:rsidR="001D5FC3">
        <w:t xml:space="preserve"> hope that this change i</w:t>
      </w:r>
      <w:r w:rsidR="00634F6B">
        <w:t>n</w:t>
      </w:r>
      <w:r w:rsidR="001D5FC3">
        <w:t xml:space="preserve"> society will stem from </w:t>
      </w:r>
      <w:r w:rsidR="002A1F1D">
        <w:t>a</w:t>
      </w:r>
      <w:r w:rsidR="001D5FC3">
        <w:t xml:space="preserve"> generation</w:t>
      </w:r>
      <w:r w:rsidR="002A1F1D">
        <w:t xml:space="preserve"> that</w:t>
      </w:r>
      <w:r>
        <w:t xml:space="preserve"> will </w:t>
      </w:r>
      <w:r w:rsidR="00A565B0">
        <w:t>have been raised and</w:t>
      </w:r>
      <w:r w:rsidR="000A6675">
        <w:t xml:space="preserve"> assimilated with the ideas of T</w:t>
      </w:r>
      <w:r w:rsidR="00A565B0">
        <w:t>ranshumanism</w:t>
      </w:r>
      <w:r>
        <w:t xml:space="preserve">. While for Transhumanists the concept of changing mankind in order to eliminate disease and enhance intellectual capacity is solely to better the world, </w:t>
      </w:r>
      <w:r w:rsidR="00A565B0">
        <w:t>their</w:t>
      </w:r>
      <w:r>
        <w:t xml:space="preserve"> concept of change </w:t>
      </w:r>
      <w:r w:rsidR="00A565B0">
        <w:t>has sparked</w:t>
      </w:r>
      <w:r>
        <w:t xml:space="preserve"> uproar among “bio-conservatives” throughout the world.</w:t>
      </w:r>
      <w:r w:rsidR="001D5FC3">
        <w:t xml:space="preserve"> These </w:t>
      </w:r>
      <w:r w:rsidR="00A565B0">
        <w:t>“</w:t>
      </w:r>
      <w:r w:rsidR="001D5FC3">
        <w:t>bio-conservatives</w:t>
      </w:r>
      <w:r w:rsidR="002A1F1D">
        <w:t>,</w:t>
      </w:r>
      <w:r w:rsidR="00A565B0">
        <w:t>”</w:t>
      </w:r>
      <w:r w:rsidR="001D5FC3">
        <w:t xml:space="preserve"> religious ethicis</w:t>
      </w:r>
      <w:r w:rsidR="002A1F1D">
        <w:t>ts and philosophical ethicists,</w:t>
      </w:r>
      <w:r w:rsidR="00A565B0">
        <w:t xml:space="preserve"> agree on </w:t>
      </w:r>
      <w:r w:rsidR="000A6675">
        <w:t>two major principles regarding T</w:t>
      </w:r>
      <w:r w:rsidR="00A565B0">
        <w:t>ranshumanism</w:t>
      </w:r>
      <w:r w:rsidR="002A1F1D">
        <w:t>: that boundaries were set to keep humans as humans, and to try and pass those boundaries is ‘greedy</w:t>
      </w:r>
      <w:r w:rsidR="00DE4FFE">
        <w:t>.</w:t>
      </w:r>
      <w:r w:rsidR="002A1F1D">
        <w:t>’</w:t>
      </w:r>
      <w:r w:rsidR="006B2BC6">
        <w:t xml:space="preserve"> </w:t>
      </w:r>
    </w:p>
    <w:p w14:paraId="46A9AFA9" w14:textId="59EBDAF8" w:rsidR="001D5FC3" w:rsidRPr="00051823" w:rsidRDefault="002A1F1D" w:rsidP="00A565B0">
      <w:pPr>
        <w:spacing w:line="480" w:lineRule="auto"/>
        <w:ind w:firstLine="720"/>
        <w:rPr>
          <w:rFonts w:cs="Helvetica"/>
        </w:rPr>
      </w:pPr>
      <w:r>
        <w:t>Max More, o</w:t>
      </w:r>
      <w:r w:rsidR="00BD22D7">
        <w:t>ne</w:t>
      </w:r>
      <w:r w:rsidR="00136F3C">
        <w:t xml:space="preserve"> “</w:t>
      </w:r>
      <w:hyperlink r:id="rId8" w:anchor="answer_19" w:history="1">
        <w:r w:rsidR="00136F3C" w:rsidRPr="001D5FC3">
          <w:rPr>
            <w:rStyle w:val="Hyperlink"/>
          </w:rPr>
          <w:t>philosopher and futurist</w:t>
        </w:r>
      </w:hyperlink>
      <w:r>
        <w:rPr>
          <w:rStyle w:val="Hyperlink"/>
        </w:rPr>
        <w:t>,</w:t>
      </w:r>
      <w:r w:rsidR="00136F3C">
        <w:t>” defines Transhumanism as “</w:t>
      </w:r>
      <w:r w:rsidR="00136F3C" w:rsidRPr="0000042F">
        <w:rPr>
          <w:rFonts w:cs="Lucida Sans Unicode"/>
        </w:rPr>
        <w:t xml:space="preserve">a class of philosophies of life that seek the continuation and </w:t>
      </w:r>
      <w:hyperlink r:id="rId9" w:history="1">
        <w:r w:rsidR="00136F3C" w:rsidRPr="007F2D13">
          <w:rPr>
            <w:rStyle w:val="Hyperlink"/>
            <w:rFonts w:cs="Lucida Sans Unicode"/>
          </w:rPr>
          <w:t>acceleration of the evolution of intelligent life</w:t>
        </w:r>
      </w:hyperlink>
      <w:r w:rsidR="00136F3C" w:rsidRPr="0000042F">
        <w:rPr>
          <w:rFonts w:cs="Lucida Sans Unicode"/>
        </w:rPr>
        <w:t xml:space="preserve"> beyond its currently human form and human limitations by means of </w:t>
      </w:r>
      <w:r w:rsidR="00136F3C" w:rsidRPr="0000042F">
        <w:rPr>
          <w:rFonts w:cs="Lucida Sans Unicode"/>
        </w:rPr>
        <w:lastRenderedPageBreak/>
        <w:t>science and technology, guided by life-promoting principles and values.</w:t>
      </w:r>
      <w:r w:rsidR="00DE4FFE" w:rsidRPr="0000042F">
        <w:rPr>
          <w:rFonts w:cs="Lucida Sans Unicode"/>
        </w:rPr>
        <w:t>”</w:t>
      </w:r>
      <w:r w:rsidR="00136F3C">
        <w:rPr>
          <w:rStyle w:val="FootnoteReference"/>
          <w:rFonts w:cs="Lucida Sans Unicode"/>
        </w:rPr>
        <w:footnoteReference w:id="1"/>
      </w:r>
      <w:r w:rsidR="00136F3C">
        <w:rPr>
          <w:rFonts w:cs="Lucida Sans Unicode"/>
        </w:rPr>
        <w:t xml:space="preserve"> Max More, the Chief Executive Officer of </w:t>
      </w:r>
      <w:hyperlink r:id="rId10" w:history="1">
        <w:r w:rsidR="00136F3C" w:rsidRPr="001D5FC3">
          <w:rPr>
            <w:rStyle w:val="Hyperlink"/>
            <w:rFonts w:cs="Lucida Sans Unicode"/>
          </w:rPr>
          <w:t>Alcor Life Extension Foundation</w:t>
        </w:r>
      </w:hyperlink>
      <w:r w:rsidR="00136F3C">
        <w:rPr>
          <w:rFonts w:cs="Lucida Sans Unicode"/>
        </w:rPr>
        <w:t xml:space="preserve">, a world leading company in cryonics, proposed this definition of transhumanism in </w:t>
      </w:r>
      <w:r w:rsidR="00BD22D7">
        <w:rPr>
          <w:rFonts w:cs="Lucida Sans Unicode"/>
        </w:rPr>
        <w:t>his</w:t>
      </w:r>
      <w:r w:rsidR="00136F3C">
        <w:rPr>
          <w:rFonts w:cs="Lucida Sans Unicode"/>
        </w:rPr>
        <w:t xml:space="preserve"> essay: “</w:t>
      </w:r>
      <w:hyperlink r:id="rId11" w:history="1">
        <w:r w:rsidR="00136F3C" w:rsidRPr="001D5FC3">
          <w:rPr>
            <w:rStyle w:val="Hyperlink"/>
            <w:rFonts w:cs="Lucida Sans Unicode"/>
          </w:rPr>
          <w:t>Transhumanism</w:t>
        </w:r>
      </w:hyperlink>
      <w:r w:rsidR="000314CB">
        <w:rPr>
          <w:rFonts w:cs="Lucida Sans Unicode"/>
        </w:rPr>
        <w:t>: Toward a Futurist Philosophy.</w:t>
      </w:r>
      <w:r w:rsidR="00136F3C">
        <w:rPr>
          <w:rFonts w:cs="Lucida Sans Unicode"/>
        </w:rPr>
        <w:t xml:space="preserve">” </w:t>
      </w:r>
      <w:r w:rsidR="000314CB">
        <w:rPr>
          <w:rFonts w:cs="Lucida Sans Unicode"/>
        </w:rPr>
        <w:t>He also proclaims</w:t>
      </w:r>
      <w:r w:rsidR="00136F3C">
        <w:rPr>
          <w:rFonts w:cs="Lucida Sans Unicode"/>
        </w:rPr>
        <w:t xml:space="preserve"> that </w:t>
      </w:r>
      <w:r w:rsidR="00136F3C" w:rsidRPr="00AC7A46">
        <w:rPr>
          <w:rFonts w:cs="Lucida Sans Unicode"/>
        </w:rPr>
        <w:t xml:space="preserve">“we </w:t>
      </w:r>
      <w:r w:rsidR="00136F3C" w:rsidRPr="00AC7A46">
        <w:rPr>
          <w:rFonts w:cs="Helvetica"/>
        </w:rPr>
        <w:t xml:space="preserve">have achieved two of the three alchemists' dreams: We have transmuted the elements and learned to fly. </w:t>
      </w:r>
      <w:hyperlink r:id="rId12" w:history="1">
        <w:r w:rsidR="00136F3C" w:rsidRPr="007F2D13">
          <w:rPr>
            <w:rStyle w:val="Hyperlink"/>
            <w:rFonts w:cs="Helvetica"/>
          </w:rPr>
          <w:t>Immortality is next</w:t>
        </w:r>
      </w:hyperlink>
      <w:r w:rsidR="00136F3C" w:rsidRPr="00AC7A46">
        <w:rPr>
          <w:rFonts w:cs="Helvetica"/>
        </w:rPr>
        <w:t>.</w:t>
      </w:r>
      <w:r w:rsidR="007F2D13" w:rsidRPr="00AC7A46">
        <w:rPr>
          <w:rFonts w:cs="Helvetica"/>
        </w:rPr>
        <w:t xml:space="preserve"> </w:t>
      </w:r>
      <w:r w:rsidR="00136F3C" w:rsidRPr="00AC7A46">
        <w:rPr>
          <w:rFonts w:cs="Helvetica"/>
        </w:rPr>
        <w:t>"</w:t>
      </w:r>
      <w:r w:rsidR="00136F3C">
        <w:rPr>
          <w:rFonts w:cs="Helvetica"/>
        </w:rPr>
        <w:t xml:space="preserve"> </w:t>
      </w:r>
    </w:p>
    <w:p w14:paraId="173F9522" w14:textId="4B191FBF" w:rsidR="007F2D13" w:rsidRDefault="00BD22D7" w:rsidP="00440BB2">
      <w:pPr>
        <w:spacing w:line="480" w:lineRule="auto"/>
        <w:ind w:firstLine="720"/>
        <w:rPr>
          <w:rFonts w:cs="Arial"/>
          <w:iCs/>
        </w:rPr>
      </w:pPr>
      <w:r>
        <w:rPr>
          <w:rFonts w:cs="Lucida Sans Unicode"/>
        </w:rPr>
        <w:t>Three</w:t>
      </w:r>
      <w:r w:rsidR="001D5FC3">
        <w:rPr>
          <w:rFonts w:cs="Lucida Sans Unicode"/>
        </w:rPr>
        <w:t xml:space="preserve"> names</w:t>
      </w:r>
      <w:r w:rsidR="00051823">
        <w:rPr>
          <w:rFonts w:cs="Lucida Sans Unicode"/>
        </w:rPr>
        <w:t>, including Max More,</w:t>
      </w:r>
      <w:r w:rsidR="001D5FC3">
        <w:rPr>
          <w:rFonts w:cs="Lucida Sans Unicode"/>
        </w:rPr>
        <w:t xml:space="preserve"> stand out as lea</w:t>
      </w:r>
      <w:r w:rsidR="000A6675">
        <w:rPr>
          <w:rFonts w:cs="Lucida Sans Unicode"/>
        </w:rPr>
        <w:t>ders and innovators within the T</w:t>
      </w:r>
      <w:r w:rsidR="001D5FC3">
        <w:rPr>
          <w:rFonts w:cs="Lucida Sans Unicode"/>
        </w:rPr>
        <w:t xml:space="preserve">ranshumanist and post human movement. </w:t>
      </w:r>
      <w:r w:rsidR="00136F3C" w:rsidRPr="00E90F32">
        <w:rPr>
          <w:rFonts w:cs="Helvetica"/>
          <w:bCs/>
        </w:rPr>
        <w:t>Fereidoun M. Esfandiary, more commonly known as FM-2030</w:t>
      </w:r>
      <w:r w:rsidR="00136F3C" w:rsidRPr="00E90F32">
        <w:rPr>
          <w:rFonts w:cs="Lucida Sans Unicode"/>
        </w:rPr>
        <w:t>,</w:t>
      </w:r>
      <w:r w:rsidR="00136F3C">
        <w:rPr>
          <w:rFonts w:cs="Lucida Sans Unicode"/>
        </w:rPr>
        <w:t xml:space="preserve"> </w:t>
      </w:r>
      <w:r w:rsidR="00136F3C">
        <w:rPr>
          <w:rFonts w:cs="Helvetica"/>
          <w:bCs/>
        </w:rPr>
        <w:t>distinguished</w:t>
      </w:r>
      <w:r w:rsidR="000A6675">
        <w:rPr>
          <w:rFonts w:cs="Helvetica"/>
          <w:bCs/>
        </w:rPr>
        <w:t xml:space="preserve"> himself inside of T</w:t>
      </w:r>
      <w:r>
        <w:rPr>
          <w:rFonts w:cs="Helvetica"/>
          <w:bCs/>
        </w:rPr>
        <w:t>ranshumanism with</w:t>
      </w:r>
      <w:r w:rsidR="00136F3C">
        <w:rPr>
          <w:rFonts w:cs="Helvetica"/>
          <w:bCs/>
        </w:rPr>
        <w:t xml:space="preserve"> </w:t>
      </w:r>
      <w:hyperlink r:id="rId13" w:history="1">
        <w:r w:rsidR="00136F3C" w:rsidRPr="007F2D13">
          <w:rPr>
            <w:rStyle w:val="Hyperlink"/>
            <w:rFonts w:cs="Helvetica"/>
            <w:i/>
            <w:iCs/>
          </w:rPr>
          <w:t>Are You a Transhuman</w:t>
        </w:r>
      </w:hyperlink>
      <w:r w:rsidR="00DE4FFE">
        <w:rPr>
          <w:rFonts w:cs="Helvetica"/>
          <w:i/>
          <w:iCs/>
        </w:rPr>
        <w:t>.</w:t>
      </w:r>
      <w:r w:rsidR="00136F3C">
        <w:rPr>
          <w:rStyle w:val="FootnoteReference"/>
          <w:rFonts w:cs="Helvetica"/>
          <w:i/>
          <w:iCs/>
        </w:rPr>
        <w:footnoteReference w:id="2"/>
      </w:r>
      <w:r w:rsidR="00136F3C">
        <w:rPr>
          <w:rFonts w:cs="Helvetica"/>
          <w:i/>
          <w:iCs/>
        </w:rPr>
        <w:t xml:space="preserve"> </w:t>
      </w:r>
      <w:r w:rsidR="00136F3C">
        <w:rPr>
          <w:rFonts w:cs="Helvetica"/>
          <w:iCs/>
        </w:rPr>
        <w:t xml:space="preserve">When asked about his name and identification, Esfandiary </w:t>
      </w:r>
      <w:r w:rsidR="00136F3C" w:rsidRPr="007F2D13">
        <w:rPr>
          <w:rFonts w:cs="Helvetica"/>
          <w:iCs/>
        </w:rPr>
        <w:t>explained</w:t>
      </w:r>
      <w:r w:rsidR="00136F3C">
        <w:rPr>
          <w:rFonts w:cs="Helvetica"/>
          <w:iCs/>
        </w:rPr>
        <w:t xml:space="preserve"> that </w:t>
      </w:r>
      <w:r w:rsidR="00136F3C" w:rsidRPr="00FC0092">
        <w:rPr>
          <w:rFonts w:cs="Helvetica"/>
          <w:iCs/>
        </w:rPr>
        <w:t>“</w:t>
      </w:r>
      <w:r w:rsidR="00136F3C" w:rsidRPr="00FC0092">
        <w:rPr>
          <w:rFonts w:cs="Arial"/>
          <w:iCs/>
        </w:rPr>
        <w:t xml:space="preserve">In 2030 we will be ageless and everyone will have an excellent chance to live forever. </w:t>
      </w:r>
      <w:hyperlink r:id="rId14" w:history="1">
        <w:r w:rsidR="00136F3C" w:rsidRPr="007F2D13">
          <w:rPr>
            <w:rStyle w:val="Hyperlink"/>
            <w:rFonts w:cs="Arial"/>
            <w:iCs/>
          </w:rPr>
          <w:t>2030 is a dream and a goal</w:t>
        </w:r>
      </w:hyperlink>
      <w:r w:rsidR="00136F3C" w:rsidRPr="00FC0092">
        <w:rPr>
          <w:rFonts w:cs="Arial"/>
          <w:iCs/>
        </w:rPr>
        <w:t>.”</w:t>
      </w:r>
      <w:r w:rsidR="00136F3C">
        <w:rPr>
          <w:rFonts w:cs="Arial"/>
          <w:iCs/>
        </w:rPr>
        <w:t xml:space="preserve"> FM-2030 died in 2000 </w:t>
      </w:r>
      <w:r>
        <w:rPr>
          <w:rFonts w:cs="Arial"/>
          <w:iCs/>
        </w:rPr>
        <w:t xml:space="preserve">and </w:t>
      </w:r>
      <w:r w:rsidR="00136F3C">
        <w:rPr>
          <w:rFonts w:cs="Arial"/>
          <w:iCs/>
        </w:rPr>
        <w:t xml:space="preserve">was </w:t>
      </w:r>
      <w:hyperlink r:id="rId15" w:history="1">
        <w:r w:rsidR="00136F3C" w:rsidRPr="00051823">
          <w:rPr>
            <w:rStyle w:val="Hyperlink"/>
            <w:rFonts w:cs="Arial"/>
            <w:iCs/>
          </w:rPr>
          <w:t>placed in cryonic suspension</w:t>
        </w:r>
      </w:hyperlink>
      <w:r w:rsidR="00136F3C">
        <w:rPr>
          <w:rFonts w:cs="Arial"/>
          <w:iCs/>
        </w:rPr>
        <w:t xml:space="preserve"> at the Alcor Life Extension Foundation</w:t>
      </w:r>
      <w:r w:rsidR="00051823">
        <w:rPr>
          <w:rFonts w:cs="Arial"/>
          <w:iCs/>
        </w:rPr>
        <w:t>.</w:t>
      </w:r>
      <w:r w:rsidR="00136F3C">
        <w:rPr>
          <w:rFonts w:cs="Arial"/>
          <w:iCs/>
        </w:rPr>
        <w:t xml:space="preserve"> </w:t>
      </w:r>
      <w:r>
        <w:rPr>
          <w:rFonts w:cs="Lucida Sans Unicode"/>
        </w:rPr>
        <w:t xml:space="preserve">Natasha Vita-More, </w:t>
      </w:r>
      <w:r w:rsidR="007F2D13">
        <w:rPr>
          <w:rFonts w:cs="Lucida Sans Unicode"/>
        </w:rPr>
        <w:t xml:space="preserve">often considered </w:t>
      </w:r>
      <w:r w:rsidR="007F2D13" w:rsidRPr="00AC7A46">
        <w:rPr>
          <w:rFonts w:cs="Lucida Sans Unicode"/>
        </w:rPr>
        <w:t>“</w:t>
      </w:r>
      <w:r w:rsidR="007F2D13" w:rsidRPr="00AC7A46">
        <w:rPr>
          <w:rFonts w:cs="Arial"/>
        </w:rPr>
        <w:t xml:space="preserve">the </w:t>
      </w:r>
      <w:hyperlink r:id="rId16" w:history="1">
        <w:r w:rsidR="007F2D13" w:rsidRPr="007F2D13">
          <w:rPr>
            <w:rStyle w:val="Hyperlink"/>
            <w:rFonts w:cs="Arial"/>
          </w:rPr>
          <w:t>first female philosopher</w:t>
        </w:r>
      </w:hyperlink>
      <w:r w:rsidR="007F2D13" w:rsidRPr="00AC7A46">
        <w:rPr>
          <w:rFonts w:cs="Arial"/>
        </w:rPr>
        <w:t xml:space="preserve"> of transhumanism</w:t>
      </w:r>
      <w:r>
        <w:rPr>
          <w:rFonts w:cs="Arial"/>
        </w:rPr>
        <w:t>,</w:t>
      </w:r>
      <w:r w:rsidR="007F2D13">
        <w:rPr>
          <w:rFonts w:cs="Arial"/>
        </w:rPr>
        <w:t>” founded the Transhumanist Arts and</w:t>
      </w:r>
      <w:r>
        <w:rPr>
          <w:rFonts w:cs="Arial"/>
        </w:rPr>
        <w:t xml:space="preserve"> Extropic Arts Movement in 1982:</w:t>
      </w:r>
      <w:r w:rsidR="007F2D13">
        <w:rPr>
          <w:rFonts w:cs="Arial"/>
        </w:rPr>
        <w:t xml:space="preserve"> </w:t>
      </w:r>
      <w:r w:rsidR="007F2D13" w:rsidRPr="00FC0092">
        <w:rPr>
          <w:rFonts w:cs="Arial"/>
        </w:rPr>
        <w:t xml:space="preserve">“designed to provide insight into the future directions of art and creativity of the 21st Century as well as a brief history of </w:t>
      </w:r>
      <w:hyperlink r:id="rId17" w:history="1">
        <w:r w:rsidR="000A6675">
          <w:rPr>
            <w:rStyle w:val="Hyperlink"/>
            <w:rFonts w:cs="Arial"/>
          </w:rPr>
          <w:t>T</w:t>
        </w:r>
        <w:r w:rsidR="007F2D13" w:rsidRPr="007F2D13">
          <w:rPr>
            <w:rStyle w:val="Hyperlink"/>
            <w:rFonts w:cs="Arial"/>
          </w:rPr>
          <w:t>ranshumanity</w:t>
        </w:r>
      </w:hyperlink>
      <w:r w:rsidR="007F2D13" w:rsidRPr="00FC0092">
        <w:rPr>
          <w:rFonts w:cs="Arial"/>
        </w:rPr>
        <w:t xml:space="preserve">, Transhumanist Arts, and Extropic Art.” </w:t>
      </w:r>
    </w:p>
    <w:p w14:paraId="03540740" w14:textId="446F4F5E" w:rsidR="00136F3C" w:rsidRDefault="000A6675" w:rsidP="00440BB2">
      <w:pPr>
        <w:spacing w:line="480" w:lineRule="auto"/>
        <w:ind w:firstLine="720"/>
        <w:rPr>
          <w:rFonts w:cs="Arial"/>
        </w:rPr>
      </w:pPr>
      <w:r>
        <w:rPr>
          <w:rFonts w:cs="Arial"/>
        </w:rPr>
        <w:t>The leaders of the T</w:t>
      </w:r>
      <w:r w:rsidR="00136F3C">
        <w:rPr>
          <w:rFonts w:cs="Arial"/>
        </w:rPr>
        <w:t>ransh</w:t>
      </w:r>
      <w:r w:rsidR="006B2BC6">
        <w:rPr>
          <w:rFonts w:cs="Arial"/>
        </w:rPr>
        <w:t>umanism movement claim that the</w:t>
      </w:r>
      <w:r w:rsidR="00136F3C">
        <w:rPr>
          <w:rFonts w:cs="Arial"/>
        </w:rPr>
        <w:t xml:space="preserve"> idea</w:t>
      </w:r>
      <w:r w:rsidR="006B2BC6">
        <w:rPr>
          <w:rFonts w:cs="Arial"/>
        </w:rPr>
        <w:t xml:space="preserve"> and goal of enhancement</w:t>
      </w:r>
      <w:r w:rsidR="00136F3C">
        <w:rPr>
          <w:rFonts w:cs="Arial"/>
        </w:rPr>
        <w:t xml:space="preserve"> </w:t>
      </w:r>
      <w:r w:rsidR="006B2BC6">
        <w:rPr>
          <w:rFonts w:cs="Arial"/>
        </w:rPr>
        <w:t>are</w:t>
      </w:r>
      <w:r w:rsidR="00136F3C">
        <w:rPr>
          <w:rFonts w:cs="Arial"/>
        </w:rPr>
        <w:t xml:space="preserve"> not new to the </w:t>
      </w:r>
      <w:r w:rsidR="006B2BC6">
        <w:rPr>
          <w:rFonts w:cs="Arial"/>
        </w:rPr>
        <w:t>twenty-first</w:t>
      </w:r>
      <w:r w:rsidR="00051823">
        <w:rPr>
          <w:rFonts w:cs="Arial"/>
        </w:rPr>
        <w:t xml:space="preserve"> century—</w:t>
      </w:r>
      <w:r w:rsidR="00136F3C">
        <w:rPr>
          <w:rFonts w:cs="Arial"/>
        </w:rPr>
        <w:t xml:space="preserve">there are many texts written about the ideas of enhancement </w:t>
      </w:r>
      <w:r w:rsidR="00051823" w:rsidRPr="00051823">
        <w:rPr>
          <w:rFonts w:cs="Arial"/>
        </w:rPr>
        <w:t>from before the 1800s</w:t>
      </w:r>
      <w:r w:rsidR="00136F3C">
        <w:rPr>
          <w:rFonts w:cs="Arial"/>
        </w:rPr>
        <w:t>. The French philosopher, Marquis de Condorcet, wrote in 1794 that “</w:t>
      </w:r>
      <w:hyperlink r:id="rId18" w:history="1">
        <w:r w:rsidR="00136F3C" w:rsidRPr="00540EE8">
          <w:rPr>
            <w:rStyle w:val="Hyperlink"/>
            <w:rFonts w:cs="Arial"/>
          </w:rPr>
          <w:t>no bounds have been fixed</w:t>
        </w:r>
      </w:hyperlink>
      <w:r w:rsidR="00136F3C">
        <w:rPr>
          <w:rFonts w:cs="Arial"/>
        </w:rPr>
        <w:t xml:space="preserve"> to the improvement of faculties…the perfectibility of man i</w:t>
      </w:r>
      <w:r w:rsidR="006B2BC6">
        <w:rPr>
          <w:rFonts w:cs="Arial"/>
        </w:rPr>
        <w:t>s unlimited</w:t>
      </w:r>
      <w:r w:rsidR="00136F3C">
        <w:rPr>
          <w:rFonts w:cs="Arial"/>
        </w:rPr>
        <w:t>”</w:t>
      </w:r>
      <w:r w:rsidR="00540EE8">
        <w:rPr>
          <w:rFonts w:cs="Arial"/>
        </w:rPr>
        <w:t xml:space="preserve"> (Encyclopedia of Bioethics, p.2517)</w:t>
      </w:r>
      <w:r w:rsidR="006B2BC6">
        <w:rPr>
          <w:rFonts w:cs="Arial"/>
        </w:rPr>
        <w:t>.</w:t>
      </w:r>
      <w:r w:rsidR="00136F3C">
        <w:rPr>
          <w:rFonts w:cs="Arial"/>
        </w:rPr>
        <w:t xml:space="preserve"> </w:t>
      </w:r>
      <w:r w:rsidR="00ED0184">
        <w:rPr>
          <w:rFonts w:cs="Arial"/>
        </w:rPr>
        <w:t xml:space="preserve">Kevin </w:t>
      </w:r>
      <w:hyperlink r:id="rId19" w:history="1">
        <w:r w:rsidR="000314CB">
          <w:rPr>
            <w:rStyle w:val="Hyperlink"/>
            <w:rFonts w:cs="Arial"/>
          </w:rPr>
          <w:t>Warwick</w:t>
        </w:r>
        <w:r w:rsidR="00ED0184" w:rsidRPr="00BD22D7">
          <w:rPr>
            <w:rStyle w:val="Hyperlink"/>
            <w:rFonts w:cs="Arial"/>
          </w:rPr>
          <w:t>s claim</w:t>
        </w:r>
      </w:hyperlink>
      <w:r w:rsidR="000314CB">
        <w:rPr>
          <w:rStyle w:val="Hyperlink"/>
          <w:rFonts w:cs="Arial"/>
        </w:rPr>
        <w:t>s</w:t>
      </w:r>
      <w:r w:rsidR="00ED0184">
        <w:rPr>
          <w:rFonts w:cs="Arial"/>
        </w:rPr>
        <w:t xml:space="preserve"> </w:t>
      </w:r>
      <w:r w:rsidR="006B2BC6">
        <w:rPr>
          <w:rFonts w:cs="Arial"/>
        </w:rPr>
        <w:t xml:space="preserve">in 2000 </w:t>
      </w:r>
      <w:r w:rsidR="00ED0184">
        <w:rPr>
          <w:rFonts w:cs="Arial"/>
        </w:rPr>
        <w:t>that, “[he] was born a human. But this was an accident of fate—a con</w:t>
      </w:r>
      <w:r w:rsidR="006B2BC6">
        <w:rPr>
          <w:rFonts w:cs="Arial"/>
        </w:rPr>
        <w:t>dition merely of time and place</w:t>
      </w:r>
      <w:r w:rsidR="00BD22D7">
        <w:rPr>
          <w:rFonts w:cs="Arial"/>
        </w:rPr>
        <w:t>”</w:t>
      </w:r>
      <w:r w:rsidR="00ED0184">
        <w:rPr>
          <w:rFonts w:cs="Arial"/>
        </w:rPr>
        <w:t xml:space="preserve"> </w:t>
      </w:r>
      <w:r w:rsidR="00BD22D7">
        <w:rPr>
          <w:rFonts w:cs="Arial"/>
        </w:rPr>
        <w:t>(Encyclopedia</w:t>
      </w:r>
      <w:r w:rsidR="006B2BC6">
        <w:rPr>
          <w:rFonts w:cs="Arial"/>
        </w:rPr>
        <w:t xml:space="preserve"> of Bioethics</w:t>
      </w:r>
      <w:r w:rsidR="00BD22D7">
        <w:rPr>
          <w:rFonts w:cs="Arial"/>
        </w:rPr>
        <w:t xml:space="preserve"> 2518)</w:t>
      </w:r>
      <w:r w:rsidR="006B2BC6">
        <w:rPr>
          <w:rFonts w:cs="Arial"/>
        </w:rPr>
        <w:t>.</w:t>
      </w:r>
    </w:p>
    <w:p w14:paraId="3EB58543" w14:textId="06E979D1" w:rsidR="00ED0184" w:rsidRPr="001A0226" w:rsidRDefault="000A6675" w:rsidP="001A0226">
      <w:pPr>
        <w:spacing w:line="480" w:lineRule="auto"/>
        <w:ind w:firstLine="720"/>
        <w:rPr>
          <w:rFonts w:cs="Arial"/>
        </w:rPr>
      </w:pPr>
      <w:r>
        <w:rPr>
          <w:rFonts w:cs="Arial"/>
        </w:rPr>
        <w:t>Current T</w:t>
      </w:r>
      <w:r w:rsidR="00540EE8">
        <w:rPr>
          <w:rFonts w:cs="Arial"/>
        </w:rPr>
        <w:t xml:space="preserve">ranshumanists </w:t>
      </w:r>
      <w:r w:rsidR="00ED0184">
        <w:rPr>
          <w:rFonts w:cs="Arial"/>
        </w:rPr>
        <w:t xml:space="preserve">express their beliefs </w:t>
      </w:r>
      <w:r w:rsidR="00BD22D7">
        <w:rPr>
          <w:rFonts w:cs="Arial"/>
        </w:rPr>
        <w:t xml:space="preserve">in multiple different ways. </w:t>
      </w:r>
      <w:r w:rsidR="001A0226">
        <w:rPr>
          <w:rFonts w:cs="Arial"/>
        </w:rPr>
        <w:t>Some people do not</w:t>
      </w:r>
      <w:r>
        <w:rPr>
          <w:rFonts w:cs="Arial"/>
        </w:rPr>
        <w:t xml:space="preserve"> openly live a life supporting T</w:t>
      </w:r>
      <w:r w:rsidR="001A0226">
        <w:rPr>
          <w:rFonts w:cs="Arial"/>
        </w:rPr>
        <w:t xml:space="preserve">ranshumanism due to the social stigma that may be associated with the movement, but they do their part. Others actively fund and investigate the science </w:t>
      </w:r>
      <w:r w:rsidR="00ED0184">
        <w:rPr>
          <w:rFonts w:cs="Arial"/>
        </w:rPr>
        <w:t xml:space="preserve">that </w:t>
      </w:r>
      <w:r w:rsidR="009A7103">
        <w:rPr>
          <w:rFonts w:cs="Arial"/>
        </w:rPr>
        <w:t>might</w:t>
      </w:r>
      <w:r w:rsidR="00ED0184">
        <w:rPr>
          <w:rFonts w:cs="Arial"/>
        </w:rPr>
        <w:t xml:space="preserve"> eventually lead to a reality full of “posthumans.” </w:t>
      </w:r>
      <w:r w:rsidR="00ED0184">
        <w:t xml:space="preserve">One of the </w:t>
      </w:r>
      <w:r w:rsidR="009A7103">
        <w:t>major goals</w:t>
      </w:r>
      <w:r w:rsidR="00CE5819">
        <w:t xml:space="preserve"> of</w:t>
      </w:r>
      <w:r w:rsidR="00ED0184">
        <w:t xml:space="preserve"> that Transhumanists is to advance the </w:t>
      </w:r>
      <w:r w:rsidR="009A7103">
        <w:t xml:space="preserve">human </w:t>
      </w:r>
      <w:r w:rsidR="00ED0184">
        <w:t xml:space="preserve">nervous system to enhance the capability of intelligence, and subsequently </w:t>
      </w:r>
      <w:r w:rsidR="009A7103">
        <w:t>strengthen</w:t>
      </w:r>
      <w:r w:rsidR="00ED0184">
        <w:t xml:space="preserve"> the defense</w:t>
      </w:r>
      <w:r w:rsidR="009A7103">
        <w:t xml:space="preserve"> system against disease</w:t>
      </w:r>
      <w:r w:rsidR="00ED0184">
        <w:t xml:space="preserve">. Through the </w:t>
      </w:r>
      <w:hyperlink r:id="rId20" w:history="1">
        <w:r w:rsidR="00ED0184" w:rsidRPr="00051823">
          <w:rPr>
            <w:rStyle w:val="Hyperlink"/>
          </w:rPr>
          <w:t>processes</w:t>
        </w:r>
      </w:hyperlink>
      <w:r w:rsidR="00ED0184">
        <w:t xml:space="preserve"> of nanotechnology, biotech</w:t>
      </w:r>
      <w:r>
        <w:t>nology, and cognitive science, T</w:t>
      </w:r>
      <w:r w:rsidR="00ED0184">
        <w:t xml:space="preserve">ranshumanist scientists </w:t>
      </w:r>
      <w:r w:rsidR="009A7103">
        <w:t xml:space="preserve">are </w:t>
      </w:r>
      <w:r w:rsidR="00ED0184">
        <w:t>attempt</w:t>
      </w:r>
      <w:r w:rsidR="009A7103">
        <w:t>ing</w:t>
      </w:r>
      <w:r w:rsidR="00ED0184">
        <w:t xml:space="preserve"> to further life span, eradicate diseases, and enhance intelligence</w:t>
      </w:r>
      <w:r w:rsidR="00D42CD7">
        <w:t>.</w:t>
      </w:r>
    </w:p>
    <w:p w14:paraId="20009404" w14:textId="5F808102" w:rsidR="00ED0184" w:rsidRDefault="00DE4FFE" w:rsidP="00440BB2">
      <w:pPr>
        <w:spacing w:line="480" w:lineRule="auto"/>
        <w:ind w:firstLine="720"/>
        <w:rPr>
          <w:rFonts w:cs="Tahoma"/>
        </w:rPr>
      </w:pPr>
      <w:hyperlink r:id="rId21" w:history="1">
        <w:r w:rsidR="00ED0184" w:rsidRPr="00D42CD7">
          <w:rPr>
            <w:rStyle w:val="Hyperlink"/>
          </w:rPr>
          <w:t>Nanotechnology</w:t>
        </w:r>
      </w:hyperlink>
      <w:r w:rsidR="00ED0184">
        <w:t xml:space="preserve"> is a process in which scientists manipulate matter on a molecular level. A new piece of technology called the Nano-Bio Processor </w:t>
      </w:r>
      <w:r w:rsidR="00ED0184" w:rsidRPr="00D102F9">
        <w:t>“</w:t>
      </w:r>
      <w:hyperlink r:id="rId22" w:history="1">
        <w:r w:rsidR="00ED0184" w:rsidRPr="00D42CD7">
          <w:rPr>
            <w:rStyle w:val="Hyperlink"/>
            <w:rFonts w:cs="Calibri"/>
          </w:rPr>
          <w:t>mimics responses of the human body</w:t>
        </w:r>
      </w:hyperlink>
      <w:r w:rsidR="00ED0184" w:rsidRPr="00D102F9">
        <w:rPr>
          <w:rFonts w:cs="Calibri"/>
        </w:rPr>
        <w:t xml:space="preserve"> and aids the development of corresponding treatments</w:t>
      </w:r>
      <w:r w:rsidR="001A0226">
        <w:rPr>
          <w:rFonts w:cs="Calibri"/>
        </w:rPr>
        <w:t>.</w:t>
      </w:r>
      <w:r w:rsidR="00ED0184">
        <w:rPr>
          <w:rFonts w:cs="Calibri"/>
        </w:rPr>
        <w:t xml:space="preserve">” Professor </w:t>
      </w:r>
      <w:hyperlink r:id="rId23" w:history="1">
        <w:r w:rsidR="00ED0184" w:rsidRPr="00D42CD7">
          <w:rPr>
            <w:rStyle w:val="Hyperlink"/>
            <w:rFonts w:cs="Calibri"/>
          </w:rPr>
          <w:t>Nick Bostrom</w:t>
        </w:r>
      </w:hyperlink>
      <w:r w:rsidR="00ED0184">
        <w:rPr>
          <w:rFonts w:cs="Calibri"/>
        </w:rPr>
        <w:t>, director of the Future of Humanity Institute</w:t>
      </w:r>
      <w:r w:rsidR="00957ABD">
        <w:rPr>
          <w:rFonts w:cs="Calibri"/>
        </w:rPr>
        <w:t xml:space="preserve"> at Oxford University,</w:t>
      </w:r>
      <w:r w:rsidR="00ED0184">
        <w:rPr>
          <w:rFonts w:cs="Calibri"/>
        </w:rPr>
        <w:t xml:space="preserve"> believe</w:t>
      </w:r>
      <w:r w:rsidR="00957ABD">
        <w:rPr>
          <w:rFonts w:cs="Calibri"/>
        </w:rPr>
        <w:t>s</w:t>
      </w:r>
      <w:r w:rsidR="00ED0184">
        <w:rPr>
          <w:rFonts w:cs="Calibri"/>
        </w:rPr>
        <w:t xml:space="preserve"> that this technology </w:t>
      </w:r>
      <w:r w:rsidR="00ED0184" w:rsidRPr="00ED0184">
        <w:rPr>
          <w:rFonts w:cs="Calibri"/>
        </w:rPr>
        <w:t>“</w:t>
      </w:r>
      <w:r w:rsidR="00ED0184" w:rsidRPr="00ED0184">
        <w:rPr>
          <w:rFonts w:cs="Tahoma"/>
        </w:rPr>
        <w:t xml:space="preserve">offers the </w:t>
      </w:r>
      <w:hyperlink r:id="rId24" w:history="1">
        <w:r w:rsidR="00ED0184" w:rsidRPr="00D42CD7">
          <w:rPr>
            <w:rStyle w:val="Hyperlink"/>
            <w:rFonts w:cs="Tahoma"/>
          </w:rPr>
          <w:t>potential</w:t>
        </w:r>
      </w:hyperlink>
      <w:r w:rsidR="00ED0184" w:rsidRPr="00ED0184">
        <w:rPr>
          <w:rFonts w:cs="Tahoma"/>
        </w:rPr>
        <w:t xml:space="preserve"> to alleviate human suffering.”</w:t>
      </w:r>
      <w:r w:rsidR="00957ABD">
        <w:rPr>
          <w:rFonts w:cs="Tahoma"/>
        </w:rPr>
        <w:t xml:space="preserve"> Professor Bostrom </w:t>
      </w:r>
      <w:r w:rsidR="001A0226">
        <w:rPr>
          <w:rFonts w:cs="Tahoma"/>
        </w:rPr>
        <w:t>claims</w:t>
      </w:r>
      <w:r w:rsidR="00957ABD">
        <w:rPr>
          <w:rFonts w:cs="Tahoma"/>
        </w:rPr>
        <w:t xml:space="preserve"> that the </w:t>
      </w:r>
      <w:hyperlink r:id="rId25" w:history="1">
        <w:r w:rsidR="00957ABD" w:rsidRPr="00D42CD7">
          <w:rPr>
            <w:rStyle w:val="Hyperlink"/>
            <w:rFonts w:cs="Tahoma"/>
          </w:rPr>
          <w:t>Nano-Bio Processor</w:t>
        </w:r>
      </w:hyperlink>
      <w:r w:rsidR="00957ABD">
        <w:rPr>
          <w:rFonts w:cs="Tahoma"/>
        </w:rPr>
        <w:t xml:space="preserve"> will improve human condition, </w:t>
      </w:r>
      <w:r w:rsidR="00CE5819">
        <w:rPr>
          <w:rFonts w:cs="Tahoma"/>
        </w:rPr>
        <w:t>and</w:t>
      </w:r>
      <w:r w:rsidR="00957ABD">
        <w:rPr>
          <w:rFonts w:cs="Tahoma"/>
        </w:rPr>
        <w:t xml:space="preserve"> that humans have a fundamental right to </w:t>
      </w:r>
      <w:r w:rsidR="009A7103">
        <w:rPr>
          <w:rFonts w:cs="Tahoma"/>
        </w:rPr>
        <w:t>develop</w:t>
      </w:r>
      <w:r w:rsidR="00957ABD">
        <w:rPr>
          <w:rFonts w:cs="Tahoma"/>
        </w:rPr>
        <w:t xml:space="preserve"> this technology </w:t>
      </w:r>
      <w:r w:rsidR="00CE5819">
        <w:rPr>
          <w:rFonts w:cs="Tahoma"/>
        </w:rPr>
        <w:t>or</w:t>
      </w:r>
      <w:r w:rsidR="00957ABD" w:rsidRPr="00957ABD">
        <w:rPr>
          <w:rFonts w:cs="Tahoma"/>
        </w:rPr>
        <w:t xml:space="preserve"> “</w:t>
      </w:r>
      <w:r w:rsidR="00957ABD">
        <w:rPr>
          <w:rFonts w:cs="Tahoma"/>
        </w:rPr>
        <w:t>m</w:t>
      </w:r>
      <w:r w:rsidR="00957ABD" w:rsidRPr="00957ABD">
        <w:rPr>
          <w:rFonts w:cs="Tahoma"/>
        </w:rPr>
        <w:t>any preventable deaths might occur as a result of not developing NBIC</w:t>
      </w:r>
      <w:r w:rsidR="00D42CD7">
        <w:rPr>
          <w:rFonts w:cs="Tahoma"/>
        </w:rPr>
        <w:t>.</w:t>
      </w:r>
      <w:r w:rsidR="00957ABD" w:rsidRPr="00957ABD">
        <w:rPr>
          <w:rFonts w:cs="Tahoma"/>
        </w:rPr>
        <w:t>”</w:t>
      </w:r>
      <w:r w:rsidR="00957ABD">
        <w:rPr>
          <w:rFonts w:cs="Tahoma"/>
        </w:rPr>
        <w:t xml:space="preserve"> </w:t>
      </w:r>
    </w:p>
    <w:p w14:paraId="4FF35999" w14:textId="17C1B8F8" w:rsidR="001A0226" w:rsidRDefault="009A7103" w:rsidP="00440BB2">
      <w:pPr>
        <w:spacing w:line="480" w:lineRule="auto"/>
        <w:ind w:firstLine="720"/>
        <w:rPr>
          <w:rFonts w:cs="Tahoma"/>
        </w:rPr>
      </w:pPr>
      <w:r>
        <w:rPr>
          <w:rFonts w:cs="Tahoma"/>
        </w:rPr>
        <w:t>Scientists are</w:t>
      </w:r>
      <w:r w:rsidR="00957ABD">
        <w:rPr>
          <w:rFonts w:cs="Tahoma"/>
        </w:rPr>
        <w:t xml:space="preserve"> also using biotechnology </w:t>
      </w:r>
      <w:r w:rsidR="000A6675">
        <w:rPr>
          <w:rFonts w:cs="Tahoma"/>
        </w:rPr>
        <w:t>to investigate and further the T</w:t>
      </w:r>
      <w:r w:rsidR="00957ABD">
        <w:rPr>
          <w:rFonts w:cs="Tahoma"/>
        </w:rPr>
        <w:t xml:space="preserve">ranshumanism movement. </w:t>
      </w:r>
      <w:hyperlink r:id="rId26" w:history="1">
        <w:r w:rsidR="00957ABD" w:rsidRPr="009A7103">
          <w:rPr>
            <w:rStyle w:val="Hyperlink"/>
            <w:rFonts w:cs="Tahoma"/>
          </w:rPr>
          <w:t>Biotechnology</w:t>
        </w:r>
      </w:hyperlink>
      <w:r w:rsidR="00957ABD">
        <w:rPr>
          <w:rFonts w:cs="Tahoma"/>
        </w:rPr>
        <w:t xml:space="preserve"> </w:t>
      </w:r>
      <w:r>
        <w:rPr>
          <w:rFonts w:cs="Tahoma"/>
        </w:rPr>
        <w:t>is</w:t>
      </w:r>
      <w:r w:rsidR="00957ABD">
        <w:rPr>
          <w:rFonts w:cs="Tahoma"/>
        </w:rPr>
        <w:t xml:space="preserve"> </w:t>
      </w:r>
      <w:r w:rsidR="00957ABD" w:rsidRPr="00957ABD">
        <w:rPr>
          <w:rFonts w:cs="Tahoma"/>
        </w:rPr>
        <w:t>“the direct or indirect use of living organisms, or parts or products of living organisms, in their natural or modified forms</w:t>
      </w:r>
      <w:r w:rsidR="00154FE7">
        <w:rPr>
          <w:rFonts w:cs="Tahoma"/>
        </w:rPr>
        <w:t>.</w:t>
      </w:r>
      <w:r w:rsidR="00957ABD" w:rsidRPr="00957ABD">
        <w:rPr>
          <w:rFonts w:cs="Tahoma"/>
        </w:rPr>
        <w:t>”</w:t>
      </w:r>
      <w:r w:rsidR="00154FE7">
        <w:rPr>
          <w:rFonts w:cs="Tahoma"/>
        </w:rPr>
        <w:t xml:space="preserve"> Biotechnology is one of the processes more apparent in society, which bio-conservatives happily feel limits some of the </w:t>
      </w:r>
      <w:r w:rsidR="004953ED">
        <w:rPr>
          <w:rFonts w:cs="Tahoma"/>
        </w:rPr>
        <w:t>risky actions by “lend[ing] credence to visions of transcenden</w:t>
      </w:r>
      <w:r w:rsidR="006B2BC6">
        <w:rPr>
          <w:rFonts w:cs="Tahoma"/>
        </w:rPr>
        <w:t>ce and transformation” (Lilley</w:t>
      </w:r>
      <w:r w:rsidR="004953ED">
        <w:rPr>
          <w:rFonts w:cs="Tahoma"/>
        </w:rPr>
        <w:t xml:space="preserve"> Part 1)</w:t>
      </w:r>
      <w:r w:rsidR="006B2BC6">
        <w:rPr>
          <w:rFonts w:cs="Tahoma"/>
        </w:rPr>
        <w:t>.</w:t>
      </w:r>
      <w:r w:rsidR="004953ED">
        <w:rPr>
          <w:rFonts w:cs="Tahoma"/>
        </w:rPr>
        <w:t xml:space="preserve"> Meanwhile, biotechnology is a technology that is “backed by well financed research programs” while “corporations and nation states compe</w:t>
      </w:r>
      <w:r w:rsidR="006B2BC6">
        <w:rPr>
          <w:rFonts w:cs="Tahoma"/>
        </w:rPr>
        <w:t>te fiercely over them” (Lilley</w:t>
      </w:r>
      <w:r w:rsidR="004953ED">
        <w:rPr>
          <w:rFonts w:cs="Tahoma"/>
        </w:rPr>
        <w:t xml:space="preserve"> Part 1)</w:t>
      </w:r>
      <w:r w:rsidR="006B2BC6">
        <w:rPr>
          <w:rFonts w:cs="Tahoma"/>
        </w:rPr>
        <w:t xml:space="preserve">. </w:t>
      </w:r>
      <w:r w:rsidR="004953ED">
        <w:rPr>
          <w:rFonts w:cs="Tahoma"/>
        </w:rPr>
        <w:t>One of the current uses of biotechnology that Transhumanists use is “DNA and related genetic st</w:t>
      </w:r>
      <w:r w:rsidR="006B2BC6">
        <w:rPr>
          <w:rFonts w:cs="Tahoma"/>
        </w:rPr>
        <w:t xml:space="preserve">ructure” manipulation (Lilley </w:t>
      </w:r>
      <w:r w:rsidR="004953ED">
        <w:rPr>
          <w:rFonts w:cs="Tahoma"/>
        </w:rPr>
        <w:t>Part 1)</w:t>
      </w:r>
      <w:r w:rsidR="006B2BC6">
        <w:rPr>
          <w:rFonts w:cs="Tahoma"/>
        </w:rPr>
        <w:t>.</w:t>
      </w:r>
      <w:r w:rsidR="004953ED">
        <w:rPr>
          <w:rFonts w:cs="Tahoma"/>
        </w:rPr>
        <w:t xml:space="preserve"> Currently, stem cells are being “coaxed </w:t>
      </w:r>
      <w:r w:rsidR="001A0226">
        <w:rPr>
          <w:rFonts w:cs="Tahoma"/>
        </w:rPr>
        <w:t>from</w:t>
      </w:r>
      <w:r w:rsidR="004953ED">
        <w:rPr>
          <w:rFonts w:cs="Tahoma"/>
        </w:rPr>
        <w:t xml:space="preserve"> embryos, placentas, and skin and are being</w:t>
      </w:r>
      <w:r w:rsidR="006B2BC6">
        <w:rPr>
          <w:rFonts w:cs="Tahoma"/>
        </w:rPr>
        <w:t xml:space="preserve"> primed to promote regeneration</w:t>
      </w:r>
      <w:r w:rsidR="004953ED">
        <w:rPr>
          <w:rFonts w:cs="Tahoma"/>
        </w:rPr>
        <w:t>” (L</w:t>
      </w:r>
      <w:r w:rsidR="006B2BC6">
        <w:rPr>
          <w:rFonts w:cs="Tahoma"/>
        </w:rPr>
        <w:t>illey</w:t>
      </w:r>
      <w:r w:rsidR="004953ED">
        <w:rPr>
          <w:rFonts w:cs="Tahoma"/>
        </w:rPr>
        <w:t xml:space="preserve"> Part 1)</w:t>
      </w:r>
      <w:r w:rsidR="006B2BC6">
        <w:rPr>
          <w:rFonts w:cs="Tahoma"/>
        </w:rPr>
        <w:t>.</w:t>
      </w:r>
      <w:r w:rsidR="00154FE7">
        <w:rPr>
          <w:rFonts w:cs="Tahoma"/>
        </w:rPr>
        <w:t xml:space="preserve"> </w:t>
      </w:r>
      <w:r w:rsidR="002629D9">
        <w:rPr>
          <w:rFonts w:cs="Tahoma"/>
        </w:rPr>
        <w:t xml:space="preserve">Transhumanists see the completion of the rough draft of the </w:t>
      </w:r>
      <w:hyperlink r:id="rId27" w:history="1">
        <w:r w:rsidR="002629D9" w:rsidRPr="002629D9">
          <w:rPr>
            <w:rStyle w:val="Hyperlink"/>
            <w:rFonts w:cs="Tahoma"/>
          </w:rPr>
          <w:t>human genome project</w:t>
        </w:r>
      </w:hyperlink>
      <w:r w:rsidR="002629D9">
        <w:rPr>
          <w:rFonts w:cs="Tahoma"/>
        </w:rPr>
        <w:t>, published in 2000, as a “</w:t>
      </w:r>
      <w:hyperlink r:id="rId28" w:anchor="answer_23" w:history="1">
        <w:r w:rsidR="002629D9" w:rsidRPr="002629D9">
          <w:rPr>
            <w:rStyle w:val="Hyperlink"/>
            <w:rFonts w:cs="Tahoma"/>
          </w:rPr>
          <w:t>scientific milestone</w:t>
        </w:r>
      </w:hyperlink>
      <w:r w:rsidR="002629D9">
        <w:rPr>
          <w:rFonts w:cs="Tahoma"/>
        </w:rPr>
        <w:t>,” and research is now focused on “decoding the functions and interactions of all these different genes” (Humanity+, Answer 23).</w:t>
      </w:r>
    </w:p>
    <w:p w14:paraId="5A42281D" w14:textId="059B93BB" w:rsidR="00957ABD" w:rsidRDefault="009A7103" w:rsidP="00440BB2">
      <w:pPr>
        <w:spacing w:line="480" w:lineRule="auto"/>
        <w:ind w:firstLine="720"/>
        <w:rPr>
          <w:rFonts w:cs="Tahoma"/>
        </w:rPr>
      </w:pPr>
      <w:r>
        <w:rPr>
          <w:rFonts w:cs="Tahoma"/>
        </w:rPr>
        <w:t>Other</w:t>
      </w:r>
      <w:r w:rsidR="000A6675">
        <w:rPr>
          <w:rFonts w:cs="Tahoma"/>
        </w:rPr>
        <w:t xml:space="preserve"> T</w:t>
      </w:r>
      <w:r w:rsidR="00CD1D23">
        <w:rPr>
          <w:rFonts w:cs="Tahoma"/>
        </w:rPr>
        <w:t xml:space="preserve">ranshumanist scientists are studying </w:t>
      </w:r>
      <w:hyperlink r:id="rId29" w:history="1">
        <w:r w:rsidR="00CD1D23" w:rsidRPr="009A7103">
          <w:rPr>
            <w:rStyle w:val="Hyperlink"/>
            <w:rFonts w:cs="Tahoma"/>
          </w:rPr>
          <w:t>cognitive science</w:t>
        </w:r>
      </w:hyperlink>
      <w:r>
        <w:rPr>
          <w:rFonts w:cs="Tahoma"/>
        </w:rPr>
        <w:t>—</w:t>
      </w:r>
      <w:r w:rsidR="00CD1D23">
        <w:rPr>
          <w:rFonts w:cs="Tahoma"/>
        </w:rPr>
        <w:t>how information is processed in different ways including perception, language, and emotio</w:t>
      </w:r>
      <w:r>
        <w:rPr>
          <w:rFonts w:cs="Tahoma"/>
        </w:rPr>
        <w:t>n</w:t>
      </w:r>
      <w:r w:rsidR="00CD1D23">
        <w:rPr>
          <w:rFonts w:cs="Tahoma"/>
        </w:rPr>
        <w:t xml:space="preserve">. It is apparent that scientists hope this research will lead to the elimination of mental diseases, as well as a </w:t>
      </w:r>
      <w:r w:rsidR="00CD1D23" w:rsidRPr="002768C7">
        <w:rPr>
          <w:rFonts w:cs="Tahoma"/>
        </w:rPr>
        <w:t>faster processing speed</w:t>
      </w:r>
      <w:r w:rsidR="00CD1D23">
        <w:rPr>
          <w:rFonts w:cs="Tahoma"/>
        </w:rPr>
        <w:t xml:space="preserve">. </w:t>
      </w:r>
      <w:r w:rsidR="002768C7">
        <w:rPr>
          <w:rFonts w:cs="Tahoma"/>
        </w:rPr>
        <w:t>These different technologies are quite controversial; Nancy Campbell claims that these different technologies in “their development, deployment, and effects are unevenly distributed, differential, and more likely to be soc</w:t>
      </w:r>
      <w:r w:rsidR="006B2BC6">
        <w:rPr>
          <w:rFonts w:cs="Tahoma"/>
        </w:rPr>
        <w:t>ially unjust than not” (Lilley</w:t>
      </w:r>
      <w:r w:rsidR="002768C7">
        <w:rPr>
          <w:rFonts w:cs="Tahoma"/>
        </w:rPr>
        <w:t xml:space="preserve"> Part 1)</w:t>
      </w:r>
      <w:r w:rsidR="006B2BC6">
        <w:rPr>
          <w:rFonts w:cs="Tahoma"/>
        </w:rPr>
        <w:t>.</w:t>
      </w:r>
    </w:p>
    <w:p w14:paraId="6B7F4DE6" w14:textId="260BD1D0" w:rsidR="003B6BC7" w:rsidRDefault="003B6BC7" w:rsidP="003B6BC7">
      <w:pPr>
        <w:spacing w:line="480" w:lineRule="auto"/>
        <w:rPr>
          <w:rFonts w:cs="Tahoma"/>
        </w:rPr>
      </w:pPr>
      <w:r>
        <w:rPr>
          <w:rFonts w:cs="Tahoma"/>
        </w:rPr>
        <w:tab/>
        <w:t xml:space="preserve">Transhumanists often argue with bio-conservatives about the ethics of these practices. Transhumanists </w:t>
      </w:r>
      <w:r w:rsidR="002768C7">
        <w:rPr>
          <w:rFonts w:cs="Tahoma"/>
        </w:rPr>
        <w:t>maintain</w:t>
      </w:r>
      <w:r>
        <w:rPr>
          <w:rFonts w:cs="Tahoma"/>
        </w:rPr>
        <w:t xml:space="preserve"> that changing the g</w:t>
      </w:r>
      <w:r w:rsidR="00087068">
        <w:rPr>
          <w:rFonts w:cs="Tahoma"/>
        </w:rPr>
        <w:t xml:space="preserve">enetics and human practices </w:t>
      </w:r>
      <w:r w:rsidR="002768C7">
        <w:rPr>
          <w:rFonts w:cs="Tahoma"/>
        </w:rPr>
        <w:t>will</w:t>
      </w:r>
      <w:r w:rsidR="00087068">
        <w:rPr>
          <w:rFonts w:cs="Tahoma"/>
        </w:rPr>
        <w:t xml:space="preserve"> no</w:t>
      </w:r>
      <w:r w:rsidR="002768C7">
        <w:rPr>
          <w:rFonts w:cs="Tahoma"/>
        </w:rPr>
        <w:t>t change the humanity of people</w:t>
      </w:r>
      <w:r w:rsidR="009A0A0C">
        <w:rPr>
          <w:rFonts w:cs="Tahoma"/>
        </w:rPr>
        <w:t>:</w:t>
      </w:r>
    </w:p>
    <w:p w14:paraId="0374EC1D" w14:textId="3F2F514D" w:rsidR="00087068" w:rsidRDefault="00087068" w:rsidP="002D4843">
      <w:pPr>
        <w:ind w:left="720"/>
        <w:rPr>
          <w:rFonts w:ascii="Times New Roman" w:eastAsia="Times New Roman" w:hAnsi="Times New Roman" w:cs="Times New Roman"/>
          <w:color w:val="000000"/>
          <w:shd w:val="clear" w:color="auto" w:fill="FFFFFF"/>
        </w:rPr>
      </w:pPr>
      <w:r>
        <w:rPr>
          <w:rFonts w:cs="Tahoma"/>
        </w:rPr>
        <w:t>“</w:t>
      </w:r>
      <w:r w:rsidR="002768C7">
        <w:rPr>
          <w:rFonts w:cs="Tahoma"/>
        </w:rPr>
        <w:t xml:space="preserve">[we] </w:t>
      </w:r>
      <w:r w:rsidRPr="00087068">
        <w:rPr>
          <w:rFonts w:ascii="Times New Roman" w:eastAsia="Times New Roman" w:hAnsi="Times New Roman" w:cs="Times New Roman"/>
          <w:color w:val="000000"/>
          <w:shd w:val="clear" w:color="auto" w:fill="FFFFFF"/>
        </w:rPr>
        <w:t>read and write; we wear clothes; we live in cities; we earn money and buy food from the supermarket; we call people on the telephone, watch television, read newspapers, drive cars, file taxes, vote in national elections; women give birth in hospitals; life-expectancy is three times longer than in the Pleistocene</w:t>
      </w:r>
      <w:r>
        <w:rPr>
          <w:rStyle w:val="FootnoteReference"/>
          <w:rFonts w:ascii="Times New Roman" w:eastAsia="Times New Roman" w:hAnsi="Times New Roman" w:cs="Times New Roman"/>
          <w:color w:val="000000"/>
          <w:shd w:val="clear" w:color="auto" w:fill="FFFFFF"/>
        </w:rPr>
        <w:footnoteReference w:id="3"/>
      </w:r>
      <w:r w:rsidR="002768C7">
        <w:rPr>
          <w:rFonts w:ascii="Times New Roman" w:eastAsia="Times New Roman" w:hAnsi="Times New Roman" w:cs="Times New Roman"/>
          <w:color w:val="000000"/>
          <w:shd w:val="clear" w:color="auto" w:fill="FFFFFF"/>
        </w:rPr>
        <w:t>.</w:t>
      </w:r>
      <w:r>
        <w:rPr>
          <w:rFonts w:ascii="Times New Roman" w:eastAsia="Times New Roman" w:hAnsi="Times New Roman" w:cs="Times New Roman"/>
          <w:color w:val="000000"/>
          <w:shd w:val="clear" w:color="auto" w:fill="FFFFFF"/>
        </w:rPr>
        <w:t>”</w:t>
      </w:r>
      <w:r w:rsidR="002768C7">
        <w:rPr>
          <w:rFonts w:ascii="Times New Roman" w:eastAsia="Times New Roman" w:hAnsi="Times New Roman" w:cs="Times New Roman"/>
          <w:color w:val="000000"/>
          <w:shd w:val="clear" w:color="auto" w:fill="FFFFFF"/>
        </w:rPr>
        <w:t xml:space="preserve"> </w:t>
      </w:r>
      <w:r w:rsidR="006B2BC6">
        <w:rPr>
          <w:rFonts w:ascii="Times New Roman" w:eastAsia="Times New Roman" w:hAnsi="Times New Roman" w:cs="Times New Roman"/>
          <w:color w:val="000000"/>
          <w:shd w:val="clear" w:color="auto" w:fill="FFFFFF"/>
        </w:rPr>
        <w:t>(Bostrom</w:t>
      </w:r>
      <w:r w:rsidR="002768C7" w:rsidRPr="00673A98">
        <w:rPr>
          <w:rFonts w:ascii="Times New Roman" w:eastAsia="Times New Roman" w:hAnsi="Times New Roman" w:cs="Times New Roman"/>
          <w:color w:val="000000"/>
          <w:shd w:val="clear" w:color="auto" w:fill="FFFFFF"/>
        </w:rPr>
        <w:t xml:space="preserve"> Ethics)</w:t>
      </w:r>
    </w:p>
    <w:p w14:paraId="1DE3BF00" w14:textId="77777777" w:rsidR="00DE4FFE" w:rsidRDefault="00DE4FFE" w:rsidP="00AE13EA">
      <w:pPr>
        <w:spacing w:line="480" w:lineRule="auto"/>
        <w:rPr>
          <w:rFonts w:eastAsia="Times New Roman" w:cs="Times New Roman"/>
          <w:color w:val="000000"/>
          <w:shd w:val="clear" w:color="auto" w:fill="FFFFFF"/>
        </w:rPr>
      </w:pPr>
    </w:p>
    <w:p w14:paraId="59D62C61" w14:textId="5C27D045" w:rsidR="00087068" w:rsidRPr="00AE13EA" w:rsidRDefault="0050714C" w:rsidP="00AE13EA">
      <w:pPr>
        <w:spacing w:line="480" w:lineRule="auto"/>
        <w:rPr>
          <w:rFonts w:eastAsia="Times New Roman" w:cs="Times New Roman"/>
          <w:color w:val="000000"/>
          <w:shd w:val="clear" w:color="auto" w:fill="FFFFFF"/>
        </w:rPr>
      </w:pPr>
      <w:r>
        <w:rPr>
          <w:rFonts w:eastAsia="Times New Roman" w:cs="Times New Roman"/>
          <w:color w:val="000000"/>
          <w:shd w:val="clear" w:color="auto" w:fill="FFFFFF"/>
        </w:rPr>
        <w:t xml:space="preserve">Bostrom, a prominent Transhumanist, explains in the quote above that </w:t>
      </w:r>
      <w:r w:rsidR="002D4843">
        <w:rPr>
          <w:rFonts w:eastAsia="Times New Roman" w:cs="Times New Roman"/>
          <w:color w:val="000000"/>
          <w:shd w:val="clear" w:color="auto" w:fill="FFFFFF"/>
        </w:rPr>
        <w:t>nothing about everyday life will change due to the changes t</w:t>
      </w:r>
      <w:r w:rsidR="003D4B49">
        <w:rPr>
          <w:rFonts w:eastAsia="Times New Roman" w:cs="Times New Roman"/>
          <w:color w:val="000000"/>
          <w:shd w:val="clear" w:color="auto" w:fill="FFFFFF"/>
        </w:rPr>
        <w:t>hat Transhumanists bring about.</w:t>
      </w:r>
      <w:r w:rsidR="00AE13EA">
        <w:rPr>
          <w:rFonts w:eastAsia="Times New Roman" w:cs="Times New Roman"/>
          <w:color w:val="000000"/>
          <w:shd w:val="clear" w:color="auto" w:fill="FFFFFF"/>
        </w:rPr>
        <w:t xml:space="preserve"> </w:t>
      </w:r>
      <w:r w:rsidR="003D4B49">
        <w:rPr>
          <w:rFonts w:eastAsia="Times New Roman" w:cs="Times New Roman"/>
          <w:color w:val="000000"/>
          <w:shd w:val="clear" w:color="auto" w:fill="FFFFFF"/>
        </w:rPr>
        <w:t>This</w:t>
      </w:r>
      <w:r w:rsidR="00AE13EA">
        <w:rPr>
          <w:rFonts w:eastAsia="Times New Roman" w:cs="Times New Roman"/>
          <w:color w:val="000000"/>
          <w:shd w:val="clear" w:color="auto" w:fill="FFFFFF"/>
        </w:rPr>
        <w:t xml:space="preserve"> idea that nothing will change is hard for bio-conservatives to understand because of the fear of ‘unfair advantages’ that certain citizens will have over one another.  </w:t>
      </w:r>
    </w:p>
    <w:p w14:paraId="37F707C0" w14:textId="2C245EE9" w:rsidR="00087068" w:rsidRPr="009A0A0C" w:rsidRDefault="00087068" w:rsidP="00B13C89">
      <w:pPr>
        <w:spacing w:line="480" w:lineRule="auto"/>
        <w:ind w:firstLine="720"/>
        <w:rPr>
          <w:rFonts w:eastAsia="Times New Roman" w:cs="Times New Roman"/>
          <w:sz w:val="20"/>
          <w:szCs w:val="20"/>
        </w:rPr>
      </w:pPr>
      <w:r w:rsidRPr="00B13C89">
        <w:rPr>
          <w:rFonts w:eastAsia="Times New Roman" w:cs="Times New Roman"/>
          <w:color w:val="000000"/>
          <w:shd w:val="clear" w:color="auto" w:fill="FFFFFF"/>
        </w:rPr>
        <w:t>Transhumanists understand that bio-conservatives argue that these actions will change the dignity of moral status, as well as the quality of being worthy and honorable</w:t>
      </w:r>
      <w:r w:rsidR="00B13C89" w:rsidRPr="00B13C89">
        <w:rPr>
          <w:rFonts w:eastAsia="Times New Roman" w:cs="Times New Roman"/>
          <w:color w:val="000000"/>
          <w:shd w:val="clear" w:color="auto" w:fill="FFFFFF"/>
        </w:rPr>
        <w:t xml:space="preserve">. </w:t>
      </w:r>
      <w:r w:rsidR="009A0A0C">
        <w:rPr>
          <w:rFonts w:eastAsia="Times New Roman" w:cs="Times New Roman"/>
          <w:shd w:val="clear" w:color="auto" w:fill="FFFFFF"/>
        </w:rPr>
        <w:t xml:space="preserve">In Stephen Lilley’s book </w:t>
      </w:r>
      <w:r w:rsidR="009A0A0C" w:rsidRPr="0048308A">
        <w:rPr>
          <w:rFonts w:eastAsia="Times New Roman" w:cs="Times New Roman"/>
          <w:i/>
          <w:shd w:val="clear" w:color="auto" w:fill="FFFFFF"/>
        </w:rPr>
        <w:t>Transhumanism and Society</w:t>
      </w:r>
      <w:r w:rsidR="009A0A0C">
        <w:rPr>
          <w:rFonts w:eastAsia="Times New Roman" w:cs="Times New Roman"/>
          <w:shd w:val="clear" w:color="auto" w:fill="FFFFFF"/>
        </w:rPr>
        <w:t>, he claims that the difference in a</w:t>
      </w:r>
      <w:r w:rsidR="003D4B49">
        <w:rPr>
          <w:rFonts w:eastAsia="Times New Roman" w:cs="Times New Roman"/>
          <w:shd w:val="clear" w:color="auto" w:fill="FFFFFF"/>
        </w:rPr>
        <w:t xml:space="preserve"> transhumanist</w:t>
      </w:r>
      <w:r w:rsidR="009A0A0C">
        <w:rPr>
          <w:rFonts w:eastAsia="Times New Roman" w:cs="Times New Roman"/>
          <w:shd w:val="clear" w:color="auto" w:fill="FFFFFF"/>
        </w:rPr>
        <w:t xml:space="preserve"> definition might be “man remaining man, but transcending himself, by realizing new possibilities of and</w:t>
      </w:r>
      <w:r w:rsidR="006B2BC6">
        <w:rPr>
          <w:rFonts w:eastAsia="Times New Roman" w:cs="Times New Roman"/>
          <w:shd w:val="clear" w:color="auto" w:fill="FFFFFF"/>
        </w:rPr>
        <w:t xml:space="preserve"> for his human nature” (Lilley</w:t>
      </w:r>
      <w:r w:rsidR="009A0A0C">
        <w:rPr>
          <w:rFonts w:eastAsia="Times New Roman" w:cs="Times New Roman"/>
          <w:shd w:val="clear" w:color="auto" w:fill="FFFFFF"/>
        </w:rPr>
        <w:t xml:space="preserve"> Part 2)</w:t>
      </w:r>
      <w:r w:rsidR="006B2BC6">
        <w:rPr>
          <w:rFonts w:eastAsia="Times New Roman" w:cs="Times New Roman"/>
          <w:shd w:val="clear" w:color="auto" w:fill="FFFFFF"/>
        </w:rPr>
        <w:t>.</w:t>
      </w:r>
      <w:r w:rsidR="009A0A0C">
        <w:rPr>
          <w:rFonts w:eastAsia="Times New Roman" w:cs="Times New Roman"/>
          <w:shd w:val="clear" w:color="auto" w:fill="FFFFFF"/>
        </w:rPr>
        <w:t xml:space="preserve"> </w:t>
      </w:r>
      <w:r w:rsidR="001A2135">
        <w:rPr>
          <w:rFonts w:eastAsia="Times New Roman" w:cs="Times New Roman"/>
          <w:shd w:val="clear" w:color="auto" w:fill="FFFFFF"/>
        </w:rPr>
        <w:t xml:space="preserve">Lilley </w:t>
      </w:r>
      <w:r w:rsidR="0048308A">
        <w:rPr>
          <w:rFonts w:eastAsia="Times New Roman" w:cs="Times New Roman"/>
          <w:shd w:val="clear" w:color="auto" w:fill="FFFFFF"/>
        </w:rPr>
        <w:t>supplements</w:t>
      </w:r>
      <w:r w:rsidR="001A2135">
        <w:rPr>
          <w:rFonts w:eastAsia="Times New Roman" w:cs="Times New Roman"/>
          <w:shd w:val="clear" w:color="auto" w:fill="FFFFFF"/>
        </w:rPr>
        <w:t xml:space="preserve"> </w:t>
      </w:r>
      <w:r w:rsidR="00C20941">
        <w:rPr>
          <w:rFonts w:eastAsia="Times New Roman" w:cs="Times New Roman"/>
          <w:shd w:val="clear" w:color="auto" w:fill="FFFFFF"/>
        </w:rPr>
        <w:t>the</w:t>
      </w:r>
      <w:r w:rsidR="001A2135">
        <w:rPr>
          <w:rFonts w:eastAsia="Times New Roman" w:cs="Times New Roman"/>
          <w:shd w:val="clear" w:color="auto" w:fill="FFFFFF"/>
        </w:rPr>
        <w:t xml:space="preserve"> argument for Transhumanism by claiming that</w:t>
      </w:r>
      <w:r w:rsidR="00C20941">
        <w:rPr>
          <w:rFonts w:eastAsia="Times New Roman" w:cs="Times New Roman"/>
          <w:shd w:val="clear" w:color="auto" w:fill="FFFFFF"/>
        </w:rPr>
        <w:t>,</w:t>
      </w:r>
      <w:r w:rsidR="001A2135">
        <w:rPr>
          <w:rFonts w:eastAsia="Times New Roman" w:cs="Times New Roman"/>
          <w:shd w:val="clear" w:color="auto" w:fill="FFFFFF"/>
        </w:rPr>
        <w:t xml:space="preserve"> “science can contribute greatly to making </w:t>
      </w:r>
      <w:r w:rsidR="00C20941">
        <w:rPr>
          <w:rFonts w:eastAsia="Times New Roman" w:cs="Times New Roman"/>
          <w:shd w:val="clear" w:color="auto" w:fill="FFFFFF"/>
        </w:rPr>
        <w:t>the</w:t>
      </w:r>
      <w:r w:rsidR="001A2135">
        <w:rPr>
          <w:rFonts w:eastAsia="Times New Roman" w:cs="Times New Roman"/>
          <w:shd w:val="clear" w:color="auto" w:fill="FFFFFF"/>
        </w:rPr>
        <w:t xml:space="preserve"> </w:t>
      </w:r>
      <w:r w:rsidR="00C20941">
        <w:rPr>
          <w:rFonts w:eastAsia="Times New Roman" w:cs="Times New Roman"/>
          <w:shd w:val="clear" w:color="auto" w:fill="FFFFFF"/>
        </w:rPr>
        <w:t>world</w:t>
      </w:r>
      <w:r w:rsidR="006B2BC6">
        <w:rPr>
          <w:rFonts w:eastAsia="Times New Roman" w:cs="Times New Roman"/>
          <w:shd w:val="clear" w:color="auto" w:fill="FFFFFF"/>
        </w:rPr>
        <w:t xml:space="preserve"> and mankind more human</w:t>
      </w:r>
      <w:r w:rsidR="001A2135">
        <w:rPr>
          <w:rFonts w:eastAsia="Times New Roman" w:cs="Times New Roman"/>
          <w:shd w:val="clear" w:color="auto" w:fill="FFFFFF"/>
        </w:rPr>
        <w:t>” (Lill</w:t>
      </w:r>
      <w:r w:rsidR="006B2BC6">
        <w:rPr>
          <w:rFonts w:eastAsia="Times New Roman" w:cs="Times New Roman"/>
          <w:shd w:val="clear" w:color="auto" w:fill="FFFFFF"/>
        </w:rPr>
        <w:t>ey</w:t>
      </w:r>
      <w:r w:rsidR="001A2135">
        <w:rPr>
          <w:rFonts w:eastAsia="Times New Roman" w:cs="Times New Roman"/>
          <w:shd w:val="clear" w:color="auto" w:fill="FFFFFF"/>
        </w:rPr>
        <w:t xml:space="preserve"> Part 2)</w:t>
      </w:r>
      <w:r w:rsidR="006B2BC6">
        <w:rPr>
          <w:rFonts w:eastAsia="Times New Roman" w:cs="Times New Roman"/>
          <w:shd w:val="clear" w:color="auto" w:fill="FFFFFF"/>
        </w:rPr>
        <w:t>.</w:t>
      </w:r>
      <w:r w:rsidR="001A2135">
        <w:rPr>
          <w:rFonts w:eastAsia="Times New Roman" w:cs="Times New Roman"/>
          <w:shd w:val="clear" w:color="auto" w:fill="FFFFFF"/>
        </w:rPr>
        <w:t xml:space="preserve"> </w:t>
      </w:r>
      <w:r w:rsidR="00810702">
        <w:rPr>
          <w:rFonts w:eastAsia="Times New Roman" w:cs="Times New Roman"/>
          <w:shd w:val="clear" w:color="auto" w:fill="FFFFFF"/>
        </w:rPr>
        <w:t xml:space="preserve">While there is a line that bio-conservatives feel must not be crossed, because that line is not specifically defined, transhumanists often take this uncertainty into consideration when starting a </w:t>
      </w:r>
      <w:r w:rsidR="006B2BC6">
        <w:rPr>
          <w:rFonts w:eastAsia="Times New Roman" w:cs="Times New Roman"/>
          <w:shd w:val="clear" w:color="auto" w:fill="FFFFFF"/>
        </w:rPr>
        <w:t>new type of research (Chadwick</w:t>
      </w:r>
      <w:r w:rsidR="00810702">
        <w:rPr>
          <w:rFonts w:eastAsia="Times New Roman" w:cs="Times New Roman"/>
          <w:shd w:val="clear" w:color="auto" w:fill="FFFFFF"/>
        </w:rPr>
        <w:t xml:space="preserve"> 32)</w:t>
      </w:r>
      <w:r w:rsidR="006B2BC6">
        <w:rPr>
          <w:rFonts w:eastAsia="Times New Roman" w:cs="Times New Roman"/>
          <w:shd w:val="clear" w:color="auto" w:fill="FFFFFF"/>
        </w:rPr>
        <w:t xml:space="preserve">. </w:t>
      </w:r>
    </w:p>
    <w:p w14:paraId="4DBA6A3E" w14:textId="2C82D03D" w:rsidR="00063812" w:rsidRPr="00DB1EDE" w:rsidRDefault="009A7103" w:rsidP="00DB1EDE">
      <w:pPr>
        <w:spacing w:line="480" w:lineRule="auto"/>
        <w:ind w:firstLine="720"/>
        <w:rPr>
          <w:rFonts w:cs="Helvetica"/>
        </w:rPr>
      </w:pPr>
      <w:r>
        <w:rPr>
          <w:rFonts w:cs="Tahoma"/>
        </w:rPr>
        <w:t>Bio</w:t>
      </w:r>
      <w:r w:rsidR="00E0138A" w:rsidRPr="00D42CD7">
        <w:rPr>
          <w:rFonts w:cs="Tahoma"/>
        </w:rPr>
        <w:t>-conservatives believe in</w:t>
      </w:r>
      <w:r>
        <w:rPr>
          <w:rFonts w:cs="Tahoma"/>
        </w:rPr>
        <w:t xml:space="preserve"> two major theories</w:t>
      </w:r>
      <w:r w:rsidR="0048308A">
        <w:rPr>
          <w:rFonts w:cs="Tahoma"/>
        </w:rPr>
        <w:t>:</w:t>
      </w:r>
      <w:r w:rsidR="00E0138A">
        <w:rPr>
          <w:rFonts w:cs="Tahoma"/>
        </w:rPr>
        <w:t xml:space="preserve"> there are some boundaries that kee</w:t>
      </w:r>
      <w:r w:rsidR="0048308A">
        <w:rPr>
          <w:rFonts w:cs="Tahoma"/>
        </w:rPr>
        <w:t>p humans the way they were made;</w:t>
      </w:r>
      <w:r w:rsidR="00E0138A">
        <w:rPr>
          <w:rFonts w:cs="Tahoma"/>
        </w:rPr>
        <w:t xml:space="preserve"> and</w:t>
      </w:r>
      <w:r>
        <w:rPr>
          <w:rFonts w:cs="Tahoma"/>
        </w:rPr>
        <w:t xml:space="preserve"> </w:t>
      </w:r>
      <w:r w:rsidR="00E0138A">
        <w:rPr>
          <w:rFonts w:cs="Tahoma"/>
        </w:rPr>
        <w:t xml:space="preserve">to try and pass these boundaries is greedy. </w:t>
      </w:r>
      <w:r w:rsidR="007E0B71">
        <w:rPr>
          <w:rFonts w:cs="Tahoma"/>
        </w:rPr>
        <w:t xml:space="preserve">One </w:t>
      </w:r>
      <w:hyperlink r:id="rId30" w:history="1">
        <w:r w:rsidR="007E0B71" w:rsidRPr="007E0B71">
          <w:rPr>
            <w:rStyle w:val="Hyperlink"/>
            <w:rFonts w:cs="Tahoma"/>
          </w:rPr>
          <w:t>theorist claims</w:t>
        </w:r>
      </w:hyperlink>
      <w:r w:rsidR="007E0B71">
        <w:rPr>
          <w:rFonts w:cs="Tahoma"/>
        </w:rPr>
        <w:t xml:space="preserve"> that, “to bring about such radical changes in humankind…can only be described as t</w:t>
      </w:r>
      <w:r w:rsidR="001A0226">
        <w:rPr>
          <w:rFonts w:cs="Tahoma"/>
        </w:rPr>
        <w:t>he death of the species</w:t>
      </w:r>
      <w:r w:rsidR="006B2BC6">
        <w:rPr>
          <w:rFonts w:cs="Tahoma"/>
        </w:rPr>
        <w:t>”(Goffi</w:t>
      </w:r>
      <w:r w:rsidR="007E0B71">
        <w:rPr>
          <w:rFonts w:cs="Tahoma"/>
        </w:rPr>
        <w:t xml:space="preserve"> 8)</w:t>
      </w:r>
      <w:r w:rsidR="001A0226">
        <w:rPr>
          <w:rFonts w:cs="Tahoma"/>
        </w:rPr>
        <w:t>.</w:t>
      </w:r>
      <w:r w:rsidR="007E0B71">
        <w:rPr>
          <w:rFonts w:cs="Tahoma"/>
        </w:rPr>
        <w:t xml:space="preserve"> </w:t>
      </w:r>
      <w:r>
        <w:rPr>
          <w:rFonts w:cs="Tahoma"/>
        </w:rPr>
        <w:t>They</w:t>
      </w:r>
      <w:r w:rsidR="00E0138A">
        <w:rPr>
          <w:rFonts w:cs="Tahoma"/>
        </w:rPr>
        <w:t xml:space="preserve"> also believe that</w:t>
      </w:r>
      <w:r w:rsidR="0048308A">
        <w:rPr>
          <w:rFonts w:cs="Tahoma"/>
        </w:rPr>
        <w:t xml:space="preserve"> while</w:t>
      </w:r>
      <w:r w:rsidR="00E0138A">
        <w:rPr>
          <w:rFonts w:cs="Tahoma"/>
        </w:rPr>
        <w:t xml:space="preserve"> medicine can be use</w:t>
      </w:r>
      <w:r>
        <w:rPr>
          <w:rFonts w:cs="Tahoma"/>
        </w:rPr>
        <w:t>d</w:t>
      </w:r>
      <w:r w:rsidR="00E0138A">
        <w:rPr>
          <w:rFonts w:cs="Tahoma"/>
        </w:rPr>
        <w:t xml:space="preserve"> for “</w:t>
      </w:r>
      <w:hyperlink r:id="rId31" w:history="1">
        <w:r w:rsidR="00E0138A" w:rsidRPr="009A7103">
          <w:rPr>
            <w:rStyle w:val="Hyperlink"/>
            <w:rFonts w:cs="Tahoma"/>
          </w:rPr>
          <w:t>legitimate or illegitimate aims</w:t>
        </w:r>
      </w:hyperlink>
      <w:r w:rsidR="00E0138A">
        <w:rPr>
          <w:rFonts w:cs="Tahoma"/>
        </w:rPr>
        <w:t>”</w:t>
      </w:r>
      <w:r>
        <w:rPr>
          <w:rFonts w:cs="Tahoma"/>
        </w:rPr>
        <w:t xml:space="preserve"> (</w:t>
      </w:r>
      <w:r w:rsidR="006B2BC6">
        <w:rPr>
          <w:rFonts w:cs="Tahoma"/>
        </w:rPr>
        <w:t>Goffi</w:t>
      </w:r>
      <w:r w:rsidR="007E0B71">
        <w:rPr>
          <w:rFonts w:cs="Tahoma"/>
        </w:rPr>
        <w:t xml:space="preserve"> 9)</w:t>
      </w:r>
      <w:r w:rsidR="0048308A">
        <w:rPr>
          <w:rFonts w:cs="Tahoma"/>
        </w:rPr>
        <w:t>,</w:t>
      </w:r>
      <w:r w:rsidR="00E0138A">
        <w:rPr>
          <w:rFonts w:cs="Tahoma"/>
        </w:rPr>
        <w:t xml:space="preserve"> to enhance human life is an illegitimate use of medicine.</w:t>
      </w:r>
      <w:r w:rsidR="00DB1EDE">
        <w:rPr>
          <w:rFonts w:cs="Tahoma"/>
        </w:rPr>
        <w:t xml:space="preserve"> Even Professor Goffi</w:t>
      </w:r>
      <w:r w:rsidR="00DE4FFE">
        <w:rPr>
          <w:rFonts w:cs="Tahoma"/>
        </w:rPr>
        <w:t>,</w:t>
      </w:r>
      <w:r w:rsidR="0048308A">
        <w:rPr>
          <w:rFonts w:cs="Tahoma"/>
        </w:rPr>
        <w:t xml:space="preserve"> however,</w:t>
      </w:r>
      <w:r w:rsidR="00DB1EDE">
        <w:rPr>
          <w:rFonts w:cs="Tahoma"/>
        </w:rPr>
        <w:t xml:space="preserve"> understands that it is “</w:t>
      </w:r>
      <w:hyperlink r:id="rId32" w:history="1">
        <w:r w:rsidR="00DB1EDE" w:rsidRPr="00DB1EDE">
          <w:rPr>
            <w:rStyle w:val="Hyperlink"/>
            <w:rFonts w:cs="Tahoma"/>
          </w:rPr>
          <w:t>difficult to draw a sharp line</w:t>
        </w:r>
      </w:hyperlink>
      <w:r w:rsidR="00DB1EDE">
        <w:rPr>
          <w:rFonts w:cs="Tahoma"/>
        </w:rPr>
        <w:t xml:space="preserve"> between therapeutic an</w:t>
      </w:r>
      <w:r w:rsidR="001A0226">
        <w:rPr>
          <w:rFonts w:cs="Tahoma"/>
        </w:rPr>
        <w:t>d enhancing procedures</w:t>
      </w:r>
      <w:r w:rsidR="006B2BC6">
        <w:rPr>
          <w:rFonts w:cs="Tahoma"/>
        </w:rPr>
        <w:t>” (Goffi</w:t>
      </w:r>
      <w:r w:rsidR="00DB1EDE">
        <w:rPr>
          <w:rFonts w:cs="Tahoma"/>
        </w:rPr>
        <w:t xml:space="preserve"> 10)</w:t>
      </w:r>
      <w:r w:rsidR="001A0226">
        <w:rPr>
          <w:rFonts w:cs="Tahoma"/>
        </w:rPr>
        <w:t>.</w:t>
      </w:r>
      <w:r w:rsidR="00DB1EDE">
        <w:rPr>
          <w:rFonts w:cs="Tahoma"/>
        </w:rPr>
        <w:t xml:space="preserve"> Many theorists agree with M. Sandel that, “</w:t>
      </w:r>
      <w:r w:rsidR="00B67ADA">
        <w:rPr>
          <w:rFonts w:cs="Tahoma"/>
        </w:rPr>
        <w:t>a</w:t>
      </w:r>
      <w:r w:rsidR="00DB1EDE" w:rsidRPr="00DB1EDE">
        <w:rPr>
          <w:rFonts w:cs="Tahoma"/>
        </w:rPr>
        <w:t>lthough more health is better than less, at least wi</w:t>
      </w:r>
      <w:r w:rsidR="00DB1EDE">
        <w:rPr>
          <w:rFonts w:cs="Tahoma"/>
        </w:rPr>
        <w:t xml:space="preserve">thin a certain range, it is </w:t>
      </w:r>
      <w:hyperlink r:id="rId33" w:history="1">
        <w:r w:rsidR="00DB1EDE" w:rsidRPr="00DB1EDE">
          <w:rPr>
            <w:rStyle w:val="Hyperlink"/>
            <w:rFonts w:cs="Tahoma"/>
          </w:rPr>
          <w:t>not the kind of good</w:t>
        </w:r>
      </w:hyperlink>
      <w:r w:rsidR="00DB1EDE" w:rsidRPr="00DB1EDE">
        <w:rPr>
          <w:rFonts w:cs="Tahoma"/>
        </w:rPr>
        <w:t xml:space="preserve"> than that can be maximized</w:t>
      </w:r>
      <w:r w:rsidR="006B2BC6">
        <w:rPr>
          <w:rFonts w:cs="Tahoma"/>
        </w:rPr>
        <w:t>” (Goffi</w:t>
      </w:r>
      <w:r w:rsidR="00DB1EDE">
        <w:rPr>
          <w:rFonts w:cs="Tahoma"/>
        </w:rPr>
        <w:t xml:space="preserve"> 10)</w:t>
      </w:r>
      <w:r w:rsidR="001A0226">
        <w:rPr>
          <w:rFonts w:cs="Tahoma"/>
        </w:rPr>
        <w:t>.</w:t>
      </w:r>
      <w:r w:rsidR="00DB1EDE">
        <w:rPr>
          <w:rFonts w:cs="Tahoma"/>
        </w:rPr>
        <w:t xml:space="preserve"> </w:t>
      </w:r>
      <w:hyperlink r:id="rId34" w:history="1">
        <w:r w:rsidR="00B67ADA" w:rsidRPr="00B67ADA">
          <w:rPr>
            <w:rStyle w:val="Hyperlink"/>
            <w:rFonts w:cs="Tahoma"/>
          </w:rPr>
          <w:t>Ruth Chadwick</w:t>
        </w:r>
      </w:hyperlink>
      <w:r w:rsidR="00B67ADA">
        <w:rPr>
          <w:rFonts w:cs="Tahoma"/>
        </w:rPr>
        <w:t>, a distinguished research professor at Cardiff School of English, Communication, and Philosophy, claims that “if intervention restores a person species-typical normal functioning it falls within the ‘therapy’ category</w:t>
      </w:r>
      <w:r w:rsidR="001079A4">
        <w:rPr>
          <w:rFonts w:cs="Tahoma"/>
        </w:rPr>
        <w:t>; oth</w:t>
      </w:r>
      <w:r w:rsidR="001A0226">
        <w:rPr>
          <w:rFonts w:cs="Tahoma"/>
        </w:rPr>
        <w:t>erwise it counts as enhancement</w:t>
      </w:r>
      <w:r w:rsidR="006B2BC6">
        <w:rPr>
          <w:rFonts w:cs="Tahoma"/>
        </w:rPr>
        <w:t>” (Chadwick</w:t>
      </w:r>
      <w:r w:rsidR="00B67ADA">
        <w:rPr>
          <w:rFonts w:cs="Tahoma"/>
        </w:rPr>
        <w:t xml:space="preserve"> 28)</w:t>
      </w:r>
      <w:r w:rsidR="001A0226">
        <w:rPr>
          <w:rFonts w:cs="Tahoma"/>
        </w:rPr>
        <w:t>.</w:t>
      </w:r>
      <w:r w:rsidR="00B67ADA">
        <w:rPr>
          <w:rFonts w:cs="Tahoma"/>
        </w:rPr>
        <w:t xml:space="preserve"> </w:t>
      </w:r>
      <w:r w:rsidR="00E0138A">
        <w:rPr>
          <w:rFonts w:cs="Tahoma"/>
        </w:rPr>
        <w:t xml:space="preserve">Most bio-conservatives </w:t>
      </w:r>
      <w:r w:rsidR="002D5FFF">
        <w:rPr>
          <w:rFonts w:cs="Tahoma"/>
        </w:rPr>
        <w:t xml:space="preserve">believe that human enhancement will </w:t>
      </w:r>
      <w:r w:rsidR="00063812">
        <w:rPr>
          <w:rFonts w:cs="Tahoma"/>
        </w:rPr>
        <w:t>eventually</w:t>
      </w:r>
      <w:r w:rsidR="002D5FFF">
        <w:rPr>
          <w:rFonts w:cs="Tahoma"/>
        </w:rPr>
        <w:t xml:space="preserve"> “</w:t>
      </w:r>
      <w:hyperlink r:id="rId35" w:history="1">
        <w:r w:rsidR="002D5FFF" w:rsidRPr="007E0B71">
          <w:rPr>
            <w:rStyle w:val="Hyperlink"/>
            <w:rFonts w:cs="Tahoma"/>
          </w:rPr>
          <w:t>dehumanize</w:t>
        </w:r>
      </w:hyperlink>
      <w:r w:rsidR="002D5FFF">
        <w:rPr>
          <w:rFonts w:cs="Tahoma"/>
        </w:rPr>
        <w:t>”</w:t>
      </w:r>
      <w:r w:rsidR="006B2BC6">
        <w:rPr>
          <w:rFonts w:cs="Tahoma"/>
        </w:rPr>
        <w:t xml:space="preserve"> (Bostrom</w:t>
      </w:r>
      <w:r w:rsidR="007E0B71">
        <w:rPr>
          <w:rFonts w:cs="Tahoma"/>
        </w:rPr>
        <w:t xml:space="preserve"> 2)</w:t>
      </w:r>
      <w:r w:rsidR="002D5FFF">
        <w:rPr>
          <w:rFonts w:cs="Tahoma"/>
        </w:rPr>
        <w:t xml:space="preserve"> </w:t>
      </w:r>
      <w:r w:rsidR="002D5FFF" w:rsidRPr="00292960">
        <w:rPr>
          <w:rFonts w:cs="Tahoma"/>
        </w:rPr>
        <w:t>people</w:t>
      </w:r>
      <w:r w:rsidR="002D5FFF">
        <w:rPr>
          <w:rFonts w:cs="Tahoma"/>
        </w:rPr>
        <w:t xml:space="preserve">. </w:t>
      </w:r>
      <w:hyperlink r:id="rId36" w:history="1">
        <w:r w:rsidR="002D5FFF" w:rsidRPr="003E0556">
          <w:rPr>
            <w:rStyle w:val="Hyperlink"/>
            <w:rFonts w:cs="Tahoma"/>
          </w:rPr>
          <w:t>Leon Kass</w:t>
        </w:r>
      </w:hyperlink>
      <w:r w:rsidR="002D5FFF">
        <w:rPr>
          <w:rFonts w:cs="Tahoma"/>
        </w:rPr>
        <w:t xml:space="preserve">, a prominent bio-conservative, claims that while biotechnology </w:t>
      </w:r>
      <w:r w:rsidR="002D5FFF" w:rsidRPr="002D5FFF">
        <w:rPr>
          <w:rFonts w:cs="Tahoma"/>
        </w:rPr>
        <w:t xml:space="preserve">can </w:t>
      </w:r>
      <w:r w:rsidR="002D5FFF" w:rsidRPr="002D5FFF">
        <w:rPr>
          <w:rFonts w:cs="Helvetica"/>
        </w:rPr>
        <w:t>produce "better children, superior performance, ageless bodies, and happy souls,"</w:t>
      </w:r>
      <w:r w:rsidR="003E0556">
        <w:rPr>
          <w:rFonts w:cs="Helvetica"/>
        </w:rPr>
        <w:t xml:space="preserve"> </w:t>
      </w:r>
      <w:r w:rsidR="002D5FFF" w:rsidRPr="002D5FFF">
        <w:rPr>
          <w:rFonts w:cs="Helvetica"/>
        </w:rPr>
        <w:t xml:space="preserve">it might “eventually be used as a </w:t>
      </w:r>
      <w:hyperlink r:id="rId37" w:history="1">
        <w:r w:rsidR="002D5FFF" w:rsidRPr="003E0556">
          <w:rPr>
            <w:rStyle w:val="Hyperlink"/>
            <w:rFonts w:cs="Helvetica"/>
          </w:rPr>
          <w:t>substitute for virtue</w:t>
        </w:r>
      </w:hyperlink>
      <w:r w:rsidR="002D5FFF" w:rsidRPr="002D5FFF">
        <w:rPr>
          <w:rFonts w:cs="Helvetica"/>
        </w:rPr>
        <w:t>, hard work, study, or love in order to "fulfill our deepest human desires.</w:t>
      </w:r>
      <w:r w:rsidR="003E0556" w:rsidRPr="002D5FFF">
        <w:rPr>
          <w:rFonts w:cs="Helvetica"/>
        </w:rPr>
        <w:t xml:space="preserve"> </w:t>
      </w:r>
      <w:r w:rsidR="002D5FFF" w:rsidRPr="002D5FFF">
        <w:rPr>
          <w:rFonts w:cs="Helvetica"/>
        </w:rPr>
        <w:t>"</w:t>
      </w:r>
      <w:r w:rsidR="00DB1EDE">
        <w:rPr>
          <w:rFonts w:cs="Helvetica"/>
        </w:rPr>
        <w:t xml:space="preserve"> Overall, bio-conservatives believe that “</w:t>
      </w:r>
      <w:r w:rsidR="00DB1EDE" w:rsidRPr="00DB1EDE">
        <w:rPr>
          <w:rFonts w:cs="Helvetica"/>
        </w:rPr>
        <w:t>people ha</w:t>
      </w:r>
      <w:r w:rsidR="0048308A">
        <w:rPr>
          <w:rFonts w:cs="Helvetica"/>
        </w:rPr>
        <w:t>ve a common genetic endowment—</w:t>
      </w:r>
      <w:r w:rsidR="00DB1EDE" w:rsidRPr="00DB1EDE">
        <w:rPr>
          <w:rFonts w:cs="Helvetica"/>
        </w:rPr>
        <w:t xml:space="preserve">and this implies, of course, a common </w:t>
      </w:r>
      <w:hyperlink r:id="rId38" w:history="1">
        <w:r w:rsidR="00DB1EDE" w:rsidRPr="00DB1EDE">
          <w:rPr>
            <w:rStyle w:val="Hyperlink"/>
            <w:rFonts w:cs="Helvetica"/>
          </w:rPr>
          <w:t>set of genetic limitations</w:t>
        </w:r>
      </w:hyperlink>
      <w:r w:rsidR="0048308A">
        <w:rPr>
          <w:rFonts w:cs="Helvetica"/>
        </w:rPr>
        <w:t>—</w:t>
      </w:r>
      <w:r w:rsidR="00DB1EDE">
        <w:rPr>
          <w:rFonts w:cs="Helvetica"/>
        </w:rPr>
        <w:t xml:space="preserve">that they have a </w:t>
      </w:r>
      <w:r w:rsidR="00DB1EDE" w:rsidRPr="00DB1EDE">
        <w:rPr>
          <w:rFonts w:cs="Helvetica"/>
        </w:rPr>
        <w:t>common nature and a common set of rights</w:t>
      </w:r>
      <w:r w:rsidR="006B2BC6">
        <w:rPr>
          <w:rFonts w:cs="Helvetica"/>
        </w:rPr>
        <w:t xml:space="preserve">” (Goffi </w:t>
      </w:r>
      <w:r w:rsidR="00DB1EDE">
        <w:rPr>
          <w:rFonts w:cs="Helvetica"/>
        </w:rPr>
        <w:t>11)</w:t>
      </w:r>
      <w:r w:rsidR="001A0226">
        <w:rPr>
          <w:rFonts w:cs="Helvetica"/>
        </w:rPr>
        <w:t>.</w:t>
      </w:r>
      <w:r w:rsidR="00DB1EDE">
        <w:rPr>
          <w:rFonts w:cs="Helvetica"/>
        </w:rPr>
        <w:t xml:space="preserve"> </w:t>
      </w:r>
      <w:r w:rsidR="00406754">
        <w:rPr>
          <w:rFonts w:cs="Helvetica"/>
        </w:rPr>
        <w:t>Stephen Lilley warns against “transgression, or a point of no return from which humanity will suffer a most grievou</w:t>
      </w:r>
      <w:r w:rsidR="001A0226">
        <w:rPr>
          <w:rFonts w:cs="Helvetica"/>
        </w:rPr>
        <w:t>s, irretrievable loss</w:t>
      </w:r>
      <w:r w:rsidR="006B2BC6">
        <w:rPr>
          <w:rFonts w:cs="Helvetica"/>
        </w:rPr>
        <w:t>” (Lilley</w:t>
      </w:r>
      <w:r w:rsidR="00406754">
        <w:rPr>
          <w:rFonts w:cs="Helvetica"/>
        </w:rPr>
        <w:t xml:space="preserve"> Part 2)</w:t>
      </w:r>
      <w:r w:rsidR="001A0226">
        <w:rPr>
          <w:rFonts w:cs="Helvetica"/>
        </w:rPr>
        <w:t>.</w:t>
      </w:r>
    </w:p>
    <w:p w14:paraId="699A3C2F" w14:textId="24F535B6" w:rsidR="00C20941" w:rsidRDefault="000A6675" w:rsidP="00440BB2">
      <w:pPr>
        <w:widowControl w:val="0"/>
        <w:autoSpaceDE w:val="0"/>
        <w:autoSpaceDN w:val="0"/>
        <w:adjustRightInd w:val="0"/>
        <w:spacing w:line="480" w:lineRule="auto"/>
        <w:ind w:firstLine="720"/>
        <w:rPr>
          <w:rFonts w:cs="Times New Roman"/>
        </w:rPr>
      </w:pPr>
      <w:r>
        <w:t>While T</w:t>
      </w:r>
      <w:r w:rsidR="008F2F6F">
        <w:t xml:space="preserve">ranshumanists believe that they are advancing humans to a better point in life, one also </w:t>
      </w:r>
      <w:r w:rsidR="0099766C">
        <w:t>might claim</w:t>
      </w:r>
      <w:r w:rsidR="008F2F6F">
        <w:t xml:space="preserve"> that advancing beyond a point can become dangerous to society. Paul Ramsey, author of </w:t>
      </w:r>
      <w:r w:rsidR="008F2F6F" w:rsidRPr="00DE4FFE">
        <w:rPr>
          <w:i/>
        </w:rPr>
        <w:t>Fabricated Man: The Ethics of Genetic Control</w:t>
      </w:r>
      <w:r w:rsidR="00574B72" w:rsidRPr="00DE4FFE">
        <w:rPr>
          <w:i/>
        </w:rPr>
        <w:t>,</w:t>
      </w:r>
      <w:r w:rsidR="00574B72">
        <w:t xml:space="preserve"> explains in his book </w:t>
      </w:r>
      <w:r w:rsidR="00574B72" w:rsidRPr="00574B72">
        <w:t xml:space="preserve">that </w:t>
      </w:r>
      <w:r w:rsidR="00574B72" w:rsidRPr="00574B72">
        <w:rPr>
          <w:rFonts w:cs="Times New Roman"/>
          <w:bCs/>
        </w:rPr>
        <w:t>"</w:t>
      </w:r>
      <w:hyperlink r:id="rId39" w:history="1">
        <w:r w:rsidR="00574B72" w:rsidRPr="003E0556">
          <w:rPr>
            <w:rStyle w:val="Hyperlink"/>
            <w:rFonts w:cs="Times New Roman"/>
            <w:bCs/>
          </w:rPr>
          <w:t>techno-theologians</w:t>
        </w:r>
      </w:hyperlink>
      <w:r w:rsidR="00574B72" w:rsidRPr="00574B72">
        <w:rPr>
          <w:rFonts w:cs="Times New Roman"/>
          <w:bCs/>
        </w:rPr>
        <w:t>"</w:t>
      </w:r>
      <w:r w:rsidR="003E0556">
        <w:rPr>
          <w:rFonts w:cs="Times New Roman"/>
          <w:bCs/>
        </w:rPr>
        <w:t xml:space="preserve"> (</w:t>
      </w:r>
      <w:r w:rsidR="006B2BC6">
        <w:rPr>
          <w:rFonts w:cs="Times New Roman"/>
          <w:bCs/>
        </w:rPr>
        <w:t>Goffi</w:t>
      </w:r>
      <w:r w:rsidR="00CF13CD">
        <w:rPr>
          <w:rFonts w:cs="Times New Roman"/>
          <w:bCs/>
        </w:rPr>
        <w:t xml:space="preserve"> 8)</w:t>
      </w:r>
      <w:r w:rsidR="00574B72">
        <w:rPr>
          <w:rFonts w:cs="Times New Roman"/>
          <w:bCs/>
        </w:rPr>
        <w:t xml:space="preserve"> </w:t>
      </w:r>
      <w:r w:rsidR="00574B72" w:rsidRPr="00574B72">
        <w:rPr>
          <w:rFonts w:cs="Times New Roman"/>
          <w:bCs/>
        </w:rPr>
        <w:t xml:space="preserve">and </w:t>
      </w:r>
      <w:r w:rsidR="00574B72">
        <w:rPr>
          <w:rFonts w:cs="Times New Roman"/>
          <w:bCs/>
        </w:rPr>
        <w:t>“</w:t>
      </w:r>
      <w:hyperlink r:id="rId40" w:history="1">
        <w:r w:rsidR="00574B72" w:rsidRPr="00CF13CD">
          <w:rPr>
            <w:rStyle w:val="Hyperlink"/>
            <w:rFonts w:cs="Times New Roman"/>
          </w:rPr>
          <w:t>supporters of neo-eugenics</w:t>
        </w:r>
      </w:hyperlink>
      <w:r w:rsidR="00574B72">
        <w:rPr>
          <w:rFonts w:cs="Times New Roman"/>
        </w:rPr>
        <w:t xml:space="preserve">” </w:t>
      </w:r>
      <w:r w:rsidR="006B2BC6">
        <w:rPr>
          <w:rFonts w:cs="Times New Roman"/>
        </w:rPr>
        <w:t>(Goffi</w:t>
      </w:r>
      <w:r w:rsidR="00CF13CD">
        <w:rPr>
          <w:rFonts w:cs="Times New Roman"/>
        </w:rPr>
        <w:t xml:space="preserve"> 9) </w:t>
      </w:r>
      <w:r w:rsidR="00574B72">
        <w:rPr>
          <w:rFonts w:cs="Times New Roman"/>
        </w:rPr>
        <w:t xml:space="preserve">are willing to manipulate genetics, and “reconstruct mankind”, yet through this process they are subsequently </w:t>
      </w:r>
      <w:r w:rsidR="00063812">
        <w:rPr>
          <w:rFonts w:cs="Times New Roman"/>
        </w:rPr>
        <w:t>putting the “</w:t>
      </w:r>
      <w:hyperlink r:id="rId41" w:history="1">
        <w:r w:rsidR="00063812" w:rsidRPr="00CF13CD">
          <w:rPr>
            <w:rStyle w:val="Hyperlink"/>
            <w:rFonts w:cs="Times New Roman"/>
          </w:rPr>
          <w:t>humanity of man</w:t>
        </w:r>
      </w:hyperlink>
      <w:r w:rsidR="00C00C89">
        <w:rPr>
          <w:rFonts w:cs="Times New Roman"/>
        </w:rPr>
        <w:t xml:space="preserve">” </w:t>
      </w:r>
      <w:r w:rsidR="006B2BC6">
        <w:rPr>
          <w:rFonts w:cs="Times New Roman"/>
        </w:rPr>
        <w:t>(Goffi</w:t>
      </w:r>
      <w:r w:rsidR="00CF13CD">
        <w:rPr>
          <w:rFonts w:cs="Times New Roman"/>
        </w:rPr>
        <w:t xml:space="preserve"> 9) </w:t>
      </w:r>
      <w:r w:rsidR="00C00C89">
        <w:rPr>
          <w:rFonts w:cs="Times New Roman"/>
        </w:rPr>
        <w:t xml:space="preserve">at stake. </w:t>
      </w:r>
      <w:r w:rsidR="00C20941">
        <w:rPr>
          <w:rFonts w:cs="Times New Roman"/>
        </w:rPr>
        <w:t>Alan Padgett has a pessimistic view on this movement as well, claiming:</w:t>
      </w:r>
    </w:p>
    <w:p w14:paraId="47584179" w14:textId="7249DD4C" w:rsidR="00C20941" w:rsidRPr="00C20941" w:rsidRDefault="00C20941" w:rsidP="00AE13EA">
      <w:pPr>
        <w:ind w:left="720"/>
        <w:rPr>
          <w:rFonts w:ascii="Times New Roman" w:eastAsia="Times New Roman" w:hAnsi="Times New Roman" w:cs="Times New Roman"/>
        </w:rPr>
      </w:pPr>
      <w:r w:rsidRPr="00C20941">
        <w:rPr>
          <w:rFonts w:ascii="Times New Roman" w:hAnsi="Times New Roman" w:cs="Times New Roman"/>
        </w:rPr>
        <w:t>“</w:t>
      </w:r>
      <w:r w:rsidRPr="00C20941">
        <w:rPr>
          <w:rFonts w:ascii="Times New Roman" w:eastAsia="Times New Roman" w:hAnsi="Times New Roman" w:cs="Times New Roman"/>
          <w:color w:val="333333"/>
          <w:shd w:val="clear" w:color="auto" w:fill="FFFFFF"/>
        </w:rPr>
        <w:t>The dream of a happy and harmonious techno-secular future is based on false hopes in infinite energy, infinite human potential, infinite human progress, and complete human good will. Such a techno-secular dream, even if it comes about, will self-destruct after a few centuries, inevitably smashing on the rocks of our finitude and sin.” (Lilley, Part 2)</w:t>
      </w:r>
    </w:p>
    <w:p w14:paraId="769D5984" w14:textId="007C9CB5" w:rsidR="00C20941" w:rsidRDefault="00C20941" w:rsidP="00440BB2">
      <w:pPr>
        <w:widowControl w:val="0"/>
        <w:autoSpaceDE w:val="0"/>
        <w:autoSpaceDN w:val="0"/>
        <w:adjustRightInd w:val="0"/>
        <w:spacing w:line="480" w:lineRule="auto"/>
        <w:ind w:firstLine="720"/>
        <w:rPr>
          <w:rFonts w:cs="Times New Roman"/>
        </w:rPr>
      </w:pPr>
    </w:p>
    <w:p w14:paraId="407EC757" w14:textId="7117A4C1" w:rsidR="00DB1EDE" w:rsidRDefault="00C00C89" w:rsidP="00440BB2">
      <w:pPr>
        <w:widowControl w:val="0"/>
        <w:autoSpaceDE w:val="0"/>
        <w:autoSpaceDN w:val="0"/>
        <w:adjustRightInd w:val="0"/>
        <w:spacing w:line="480" w:lineRule="auto"/>
        <w:ind w:firstLine="720"/>
        <w:rPr>
          <w:rFonts w:cs="Times New Roman"/>
        </w:rPr>
      </w:pPr>
      <w:r>
        <w:rPr>
          <w:rFonts w:cs="Times New Roman"/>
        </w:rPr>
        <w:t xml:space="preserve">Paul Ramsey explains that he sees transhumanist dreams as </w:t>
      </w:r>
      <w:r w:rsidRPr="00C00C89">
        <w:rPr>
          <w:rFonts w:cs="Times New Roman"/>
        </w:rPr>
        <w:t xml:space="preserve">“well-meaning but all the more dangerous </w:t>
      </w:r>
      <w:hyperlink r:id="rId42" w:history="1">
        <w:r w:rsidRPr="00CF13CD">
          <w:rPr>
            <w:rStyle w:val="Hyperlink"/>
            <w:rFonts w:cs="Times New Roman"/>
          </w:rPr>
          <w:t>attempt to raise human beings above their own condition</w:t>
        </w:r>
      </w:hyperlink>
      <w:r w:rsidRPr="00C00C89">
        <w:rPr>
          <w:rFonts w:cs="Times New Roman"/>
        </w:rPr>
        <w:t>.”</w:t>
      </w:r>
      <w:r w:rsidR="00E0138A">
        <w:rPr>
          <w:rFonts w:cs="Times New Roman"/>
        </w:rPr>
        <w:t xml:space="preserve"> </w:t>
      </w:r>
      <w:r w:rsidR="00063812">
        <w:rPr>
          <w:rFonts w:cs="Times New Roman"/>
        </w:rPr>
        <w:t xml:space="preserve">Both George Annas, </w:t>
      </w:r>
      <w:r w:rsidR="006F4C17">
        <w:rPr>
          <w:rFonts w:cs="Times New Roman"/>
        </w:rPr>
        <w:t>chair</w:t>
      </w:r>
      <w:r w:rsidR="00063812">
        <w:rPr>
          <w:rFonts w:cs="Times New Roman"/>
        </w:rPr>
        <w:t xml:space="preserve"> of Bioethics and Human Rights at the </w:t>
      </w:r>
      <w:hyperlink r:id="rId43" w:history="1">
        <w:r w:rsidR="00063812" w:rsidRPr="00673A98">
          <w:rPr>
            <w:rStyle w:val="Hyperlink"/>
            <w:rFonts w:cs="Times New Roman"/>
          </w:rPr>
          <w:t>Boston University School of Public Health</w:t>
        </w:r>
      </w:hyperlink>
      <w:r w:rsidR="00063812">
        <w:rPr>
          <w:rFonts w:cs="Times New Roman"/>
        </w:rPr>
        <w:t xml:space="preserve">, and </w:t>
      </w:r>
      <w:hyperlink r:id="rId44" w:history="1">
        <w:r w:rsidR="00063812" w:rsidRPr="00673A98">
          <w:rPr>
            <w:rStyle w:val="Hyperlink"/>
            <w:rFonts w:cs="Times New Roman"/>
          </w:rPr>
          <w:t>Rosario Isasi</w:t>
        </w:r>
      </w:hyperlink>
      <w:r w:rsidR="00063812">
        <w:rPr>
          <w:rFonts w:cs="Times New Roman"/>
        </w:rPr>
        <w:t xml:space="preserve">, a health and human rights attorney, </w:t>
      </w:r>
      <w:r w:rsidR="006F4C17">
        <w:rPr>
          <w:rFonts w:cs="Times New Roman"/>
        </w:rPr>
        <w:t>understand and explain that “</w:t>
      </w:r>
      <w:hyperlink r:id="rId45" w:history="1">
        <w:r w:rsidR="006F4C17" w:rsidRPr="00673A98">
          <w:rPr>
            <w:rStyle w:val="Hyperlink"/>
            <w:rFonts w:cs="Times New Roman"/>
          </w:rPr>
          <w:t>human cloning</w:t>
        </w:r>
      </w:hyperlink>
      <w:r w:rsidR="006F4C17">
        <w:rPr>
          <w:rFonts w:cs="Times New Roman"/>
        </w:rPr>
        <w:t>” and “</w:t>
      </w:r>
      <w:hyperlink r:id="rId46" w:history="1">
        <w:r w:rsidR="006F4C17" w:rsidRPr="00673A98">
          <w:rPr>
            <w:rStyle w:val="Hyperlink"/>
            <w:rFonts w:cs="Times New Roman"/>
          </w:rPr>
          <w:t>genetic modification</w:t>
        </w:r>
      </w:hyperlink>
      <w:r w:rsidR="006F4C17">
        <w:rPr>
          <w:rFonts w:cs="Times New Roman"/>
        </w:rPr>
        <w:t>”</w:t>
      </w:r>
      <w:r w:rsidR="00DE482B">
        <w:rPr>
          <w:rFonts w:cs="Times New Roman"/>
        </w:rPr>
        <w:t xml:space="preserve"> are </w:t>
      </w:r>
      <w:r w:rsidR="00E5452B">
        <w:rPr>
          <w:rFonts w:cs="Times New Roman"/>
        </w:rPr>
        <w:t xml:space="preserve">both </w:t>
      </w:r>
      <w:r w:rsidR="00DE482B">
        <w:rPr>
          <w:rFonts w:cs="Times New Roman"/>
        </w:rPr>
        <w:t>considered “</w:t>
      </w:r>
      <w:hyperlink r:id="rId47" w:history="1">
        <w:r w:rsidR="00DE482B" w:rsidRPr="008732AD">
          <w:rPr>
            <w:rStyle w:val="Hyperlink"/>
            <w:rFonts w:cs="Times New Roman"/>
          </w:rPr>
          <w:t>crimes against humanity</w:t>
        </w:r>
      </w:hyperlink>
      <w:r w:rsidR="00DE482B">
        <w:rPr>
          <w:rFonts w:cs="Times New Roman"/>
        </w:rPr>
        <w:t>”</w:t>
      </w:r>
      <w:r w:rsidR="006B2BC6">
        <w:rPr>
          <w:rFonts w:cs="Times New Roman"/>
        </w:rPr>
        <w:t xml:space="preserve"> (Bostrom,</w:t>
      </w:r>
      <w:r w:rsidR="008732AD">
        <w:rPr>
          <w:rFonts w:cs="Times New Roman"/>
        </w:rPr>
        <w:t xml:space="preserve"> Ethics)</w:t>
      </w:r>
      <w:r w:rsidR="001A0226">
        <w:rPr>
          <w:rFonts w:cs="Times New Roman"/>
        </w:rPr>
        <w:t>.</w:t>
      </w:r>
      <w:r w:rsidR="00DE482B">
        <w:rPr>
          <w:rFonts w:cs="Times New Roman"/>
        </w:rPr>
        <w:t xml:space="preserve"> </w:t>
      </w:r>
      <w:r w:rsidR="00DB1EDE">
        <w:rPr>
          <w:rFonts w:cs="Times New Roman"/>
        </w:rPr>
        <w:t>Some scientists even argue that this genetic manipulation will cause a “</w:t>
      </w:r>
      <w:hyperlink r:id="rId48" w:history="1">
        <w:r w:rsidR="00DB1EDE" w:rsidRPr="003B6BC7">
          <w:rPr>
            <w:rStyle w:val="Hyperlink"/>
            <w:rFonts w:cs="Times New Roman"/>
          </w:rPr>
          <w:t>GATTACA-like society</w:t>
        </w:r>
      </w:hyperlink>
      <w:r w:rsidR="00DB1EDE">
        <w:rPr>
          <w:rFonts w:cs="Times New Roman"/>
        </w:rPr>
        <w:t xml:space="preserve">, or even the emergence of old fashioned </w:t>
      </w:r>
      <w:r w:rsidR="001A0226">
        <w:rPr>
          <w:rFonts w:cs="Times New Roman"/>
        </w:rPr>
        <w:t>eugenics</w:t>
      </w:r>
      <w:r w:rsidR="006B2BC6">
        <w:rPr>
          <w:rFonts w:cs="Times New Roman"/>
        </w:rPr>
        <w:t>” (Goffi</w:t>
      </w:r>
      <w:r w:rsidR="003B6BC7">
        <w:rPr>
          <w:rFonts w:cs="Times New Roman"/>
        </w:rPr>
        <w:t xml:space="preserve"> 11)</w:t>
      </w:r>
      <w:r w:rsidR="001A0226">
        <w:rPr>
          <w:rFonts w:cs="Times New Roman"/>
        </w:rPr>
        <w:t>.</w:t>
      </w:r>
      <w:r w:rsidR="00BB3657">
        <w:rPr>
          <w:rFonts w:cs="Times New Roman"/>
        </w:rPr>
        <w:t xml:space="preserve"> </w:t>
      </w:r>
    </w:p>
    <w:p w14:paraId="62CE30C4" w14:textId="623FFCB5" w:rsidR="00BB3657" w:rsidRDefault="00BB3657" w:rsidP="00673A98">
      <w:pPr>
        <w:widowControl w:val="0"/>
        <w:autoSpaceDE w:val="0"/>
        <w:autoSpaceDN w:val="0"/>
        <w:adjustRightInd w:val="0"/>
        <w:spacing w:line="480" w:lineRule="auto"/>
        <w:ind w:firstLine="720"/>
        <w:rPr>
          <w:rFonts w:cs="Times New Roman"/>
        </w:rPr>
      </w:pPr>
      <w:r>
        <w:rPr>
          <w:rFonts w:cs="Times New Roman"/>
        </w:rPr>
        <w:t xml:space="preserve">Not only do people criticize Transhumanism because of its </w:t>
      </w:r>
      <w:r w:rsidR="0099766C">
        <w:rPr>
          <w:rFonts w:cs="Times New Roman"/>
        </w:rPr>
        <w:t>threats</w:t>
      </w:r>
      <w:r w:rsidR="00673A98">
        <w:rPr>
          <w:rFonts w:cs="Times New Roman"/>
        </w:rPr>
        <w:t xml:space="preserve"> to science and humanity, but there are also many religious </w:t>
      </w:r>
      <w:r w:rsidR="0099766C">
        <w:rPr>
          <w:rFonts w:cs="Times New Roman"/>
        </w:rPr>
        <w:t>objections</w:t>
      </w:r>
      <w:r w:rsidR="00673A98">
        <w:rPr>
          <w:rFonts w:cs="Times New Roman"/>
        </w:rPr>
        <w:t xml:space="preserve"> that people find with the transhumanist movement. </w:t>
      </w:r>
      <w:hyperlink r:id="rId49" w:history="1">
        <w:r w:rsidR="00673A98" w:rsidRPr="00673A98">
          <w:rPr>
            <w:rStyle w:val="Hyperlink"/>
            <w:rFonts w:cs="Times New Roman"/>
          </w:rPr>
          <w:t>John Jefferson Davis</w:t>
        </w:r>
      </w:hyperlink>
      <w:r w:rsidR="0099766C">
        <w:rPr>
          <w:rFonts w:cs="Times New Roman"/>
        </w:rPr>
        <w:t>, a P</w:t>
      </w:r>
      <w:r w:rsidR="00673A98">
        <w:rPr>
          <w:rFonts w:cs="Times New Roman"/>
        </w:rPr>
        <w:t xml:space="preserve">rofessor of Systematic Theology and Christian Ethics at </w:t>
      </w:r>
      <w:hyperlink r:id="rId50" w:history="1">
        <w:r w:rsidR="00673A98" w:rsidRPr="00673A98">
          <w:rPr>
            <w:rStyle w:val="Hyperlink"/>
            <w:rFonts w:cs="Times New Roman"/>
          </w:rPr>
          <w:t>Gordon-Conwell Theological Seminary</w:t>
        </w:r>
      </w:hyperlink>
      <w:r w:rsidR="00673A98">
        <w:rPr>
          <w:rFonts w:cs="Times New Roman"/>
        </w:rPr>
        <w:t>, claims that</w:t>
      </w:r>
      <w:r w:rsidR="00292960">
        <w:rPr>
          <w:rFonts w:cs="Times New Roman"/>
        </w:rPr>
        <w:t>,</w:t>
      </w:r>
      <w:r w:rsidR="00673A98">
        <w:rPr>
          <w:rFonts w:cs="Times New Roman"/>
        </w:rPr>
        <w:t xml:space="preserve"> “all of God’s creation, including the human body, is good (Gen. 1:31; Tim. 4:4) and as such is wort</w:t>
      </w:r>
      <w:r w:rsidR="001A0226">
        <w:rPr>
          <w:rFonts w:cs="Times New Roman"/>
        </w:rPr>
        <w:t>h of care and respect</w:t>
      </w:r>
      <w:r w:rsidR="006B2BC6">
        <w:rPr>
          <w:rFonts w:cs="Times New Roman"/>
        </w:rPr>
        <w:t>” (Lilley</w:t>
      </w:r>
      <w:r w:rsidR="00673A98">
        <w:rPr>
          <w:rFonts w:cs="Times New Roman"/>
        </w:rPr>
        <w:t xml:space="preserve"> Part 2)</w:t>
      </w:r>
      <w:r w:rsidR="001A0226">
        <w:rPr>
          <w:rFonts w:cs="Times New Roman"/>
        </w:rPr>
        <w:t xml:space="preserve">. </w:t>
      </w:r>
      <w:r w:rsidR="00AE13EA">
        <w:rPr>
          <w:rFonts w:cs="Times New Roman"/>
        </w:rPr>
        <w:t xml:space="preserve">Often Christians </w:t>
      </w:r>
      <w:r w:rsidR="00B2444A">
        <w:rPr>
          <w:rFonts w:cs="Times New Roman"/>
        </w:rPr>
        <w:t>disapprove</w:t>
      </w:r>
      <w:r w:rsidR="000A6675">
        <w:rPr>
          <w:rFonts w:cs="Times New Roman"/>
        </w:rPr>
        <w:t xml:space="preserve"> of T</w:t>
      </w:r>
      <w:r w:rsidR="00B2444A">
        <w:rPr>
          <w:rFonts w:cs="Times New Roman"/>
        </w:rPr>
        <w:t xml:space="preserve">ranshumanism because of the stance that most transhumanists take on cloning. </w:t>
      </w:r>
      <w:hyperlink r:id="rId51" w:anchor="Religious_objections_and_relations" w:history="1">
        <w:r w:rsidR="00B2444A" w:rsidRPr="00B2444A">
          <w:rPr>
            <w:rStyle w:val="Hyperlink"/>
            <w:rFonts w:cs="Times New Roman"/>
          </w:rPr>
          <w:t>Ironically,</w:t>
        </w:r>
      </w:hyperlink>
      <w:r w:rsidR="00B2444A">
        <w:rPr>
          <w:rFonts w:cs="Times New Roman"/>
        </w:rPr>
        <w:t xml:space="preserve"> Transhumanism</w:t>
      </w:r>
      <w:r w:rsidR="0099766C">
        <w:rPr>
          <w:rFonts w:cs="Times New Roman"/>
        </w:rPr>
        <w:t xml:space="preserve"> itself</w:t>
      </w:r>
      <w:r w:rsidR="00B2444A">
        <w:rPr>
          <w:rFonts w:cs="Times New Roman"/>
        </w:rPr>
        <w:t xml:space="preserve"> has been classified as a religion, and some of the rhetoric is often compared to Christian apologetics. </w:t>
      </w:r>
    </w:p>
    <w:p w14:paraId="48961982" w14:textId="4624AF10" w:rsidR="00464761" w:rsidRDefault="005C3813" w:rsidP="00673A98">
      <w:pPr>
        <w:widowControl w:val="0"/>
        <w:autoSpaceDE w:val="0"/>
        <w:autoSpaceDN w:val="0"/>
        <w:adjustRightInd w:val="0"/>
        <w:spacing w:line="480" w:lineRule="auto"/>
        <w:ind w:firstLine="720"/>
        <w:rPr>
          <w:rFonts w:cs="Times New Roman"/>
        </w:rPr>
      </w:pPr>
      <w:r>
        <w:rPr>
          <w:rFonts w:cs="Times New Roman"/>
        </w:rPr>
        <w:t>Transhumanism is</w:t>
      </w:r>
      <w:r w:rsidR="0099766C">
        <w:rPr>
          <w:rFonts w:cs="Times New Roman"/>
        </w:rPr>
        <w:t xml:space="preserve"> a larger part of the media than</w:t>
      </w:r>
      <w:r>
        <w:rPr>
          <w:rFonts w:cs="Times New Roman"/>
        </w:rPr>
        <w:t xml:space="preserve"> most people usually notice. Gattaca, the 1997 film staring Ethan Hawke and Jude Law, is a movie, based in a time where eugenics are common, about a “</w:t>
      </w:r>
      <w:hyperlink r:id="rId52" w:history="1">
        <w:r w:rsidRPr="005C3813">
          <w:rPr>
            <w:rStyle w:val="Hyperlink"/>
            <w:rFonts w:cs="Times New Roman"/>
          </w:rPr>
          <w:t>genetically inferior man</w:t>
        </w:r>
      </w:hyperlink>
      <w:r>
        <w:rPr>
          <w:rFonts w:cs="Times New Roman"/>
        </w:rPr>
        <w:t xml:space="preserve"> who assumes the identity of a superior one in order to pursue his lifelong dream of space travel.” This movie includes genetic manipulation, </w:t>
      </w:r>
      <w:hyperlink r:id="rId53" w:history="1">
        <w:r w:rsidRPr="00AA5D24">
          <w:rPr>
            <w:rStyle w:val="Hyperlink"/>
            <w:rFonts w:cs="Times New Roman"/>
          </w:rPr>
          <w:t>genetic discrimination</w:t>
        </w:r>
      </w:hyperlink>
      <w:r>
        <w:rPr>
          <w:rFonts w:cs="Times New Roman"/>
        </w:rPr>
        <w:t xml:space="preserve">, and unfair advantages due to these manipulations. </w:t>
      </w:r>
      <w:r w:rsidR="00AA5D24">
        <w:rPr>
          <w:rFonts w:cs="Times New Roman"/>
        </w:rPr>
        <w:t xml:space="preserve">This movie is a prime example of bio-conservatives </w:t>
      </w:r>
      <w:r w:rsidR="0099766C">
        <w:rPr>
          <w:rFonts w:cs="Times New Roman"/>
        </w:rPr>
        <w:t>fear for</w:t>
      </w:r>
      <w:r w:rsidR="00AA5D24">
        <w:rPr>
          <w:rFonts w:cs="Times New Roman"/>
        </w:rPr>
        <w:t xml:space="preserve"> human society. Another example of transhumanism in the media is </w:t>
      </w:r>
      <w:hyperlink r:id="rId54" w:history="1">
        <w:r w:rsidR="00AA5D24" w:rsidRPr="00AA5D24">
          <w:rPr>
            <w:rStyle w:val="Hyperlink"/>
            <w:rFonts w:cs="Times New Roman"/>
          </w:rPr>
          <w:t>Dan Brown’s 2013 novel Inferno</w:t>
        </w:r>
      </w:hyperlink>
      <w:r w:rsidR="0099766C">
        <w:rPr>
          <w:rFonts w:cs="Times New Roman"/>
        </w:rPr>
        <w:t>. T</w:t>
      </w:r>
      <w:r w:rsidR="00AA5D24">
        <w:rPr>
          <w:rFonts w:cs="Times New Roman"/>
        </w:rPr>
        <w:t xml:space="preserve">his </w:t>
      </w:r>
      <w:r w:rsidR="0099766C">
        <w:rPr>
          <w:rFonts w:cs="Times New Roman"/>
        </w:rPr>
        <w:t>t</w:t>
      </w:r>
      <w:r w:rsidR="00AA5D24">
        <w:rPr>
          <w:rFonts w:cs="Times New Roman"/>
        </w:rPr>
        <w:t xml:space="preserve">rilling fast pace </w:t>
      </w:r>
      <w:r w:rsidR="0099766C">
        <w:rPr>
          <w:rFonts w:cs="Times New Roman"/>
        </w:rPr>
        <w:t xml:space="preserve">novel incorporates </w:t>
      </w:r>
      <w:r w:rsidR="000A6675">
        <w:rPr>
          <w:rFonts w:cs="Times New Roman"/>
        </w:rPr>
        <w:t xml:space="preserve">the Zobrist, an active Transhumanist, who threatens an unknown </w:t>
      </w:r>
      <w:r w:rsidR="0099766C">
        <w:rPr>
          <w:rFonts w:cs="Times New Roman"/>
        </w:rPr>
        <w:t>plague</w:t>
      </w:r>
      <w:r w:rsidR="000A6675">
        <w:rPr>
          <w:rFonts w:cs="Times New Roman"/>
        </w:rPr>
        <w:t xml:space="preserve"> upon the world. </w:t>
      </w:r>
      <w:r w:rsidR="00FA1EFB">
        <w:rPr>
          <w:rFonts w:cs="Times New Roman"/>
        </w:rPr>
        <w:t xml:space="preserve">Finally, </w:t>
      </w:r>
      <w:hyperlink r:id="rId55" w:history="1">
        <w:r w:rsidR="00FA1EFB" w:rsidRPr="00FA1EFB">
          <w:rPr>
            <w:rStyle w:val="Hyperlink"/>
            <w:rFonts w:cs="Times New Roman"/>
          </w:rPr>
          <w:t>I am Legend</w:t>
        </w:r>
      </w:hyperlink>
      <w:r w:rsidR="00FA1EFB">
        <w:rPr>
          <w:rFonts w:cs="Times New Roman"/>
        </w:rPr>
        <w:t xml:space="preserve"> is another movie with transhumanist values etched into it. A genetically engineered vaccine is created and distributed to people in order to cure cancer, and ends up spreading through the air and killing 90% of the population. This movie then turns into </w:t>
      </w:r>
      <w:r w:rsidR="004B602D">
        <w:rPr>
          <w:rFonts w:cs="Times New Roman"/>
        </w:rPr>
        <w:t xml:space="preserve">a </w:t>
      </w:r>
      <w:hyperlink r:id="rId56" w:history="1">
        <w:r w:rsidR="004B602D" w:rsidRPr="004B602D">
          <w:rPr>
            <w:rStyle w:val="Hyperlink"/>
            <w:rFonts w:cs="Times New Roman"/>
          </w:rPr>
          <w:t>post-apocalyptic</w:t>
        </w:r>
      </w:hyperlink>
      <w:r w:rsidR="004B602D">
        <w:rPr>
          <w:rFonts w:cs="Times New Roman"/>
        </w:rPr>
        <w:t xml:space="preserve"> science fiction horror film, in which the 588 million survivors become “Darkseerers” that prey on people immune t</w:t>
      </w:r>
      <w:r w:rsidR="008D1291">
        <w:rPr>
          <w:rFonts w:cs="Times New Roman"/>
        </w:rPr>
        <w:t xml:space="preserve">o the virus. Clearly this movie shows some of the issues that bio-conservatives fear—the worry </w:t>
      </w:r>
      <w:r w:rsidR="00FA2935">
        <w:rPr>
          <w:rFonts w:cs="Times New Roman"/>
        </w:rPr>
        <w:t>of</w:t>
      </w:r>
      <w:r w:rsidR="008D1291">
        <w:rPr>
          <w:rFonts w:cs="Times New Roman"/>
        </w:rPr>
        <w:t xml:space="preserve"> creating viruses that manipulate human genes </w:t>
      </w:r>
      <w:r w:rsidR="00FA2935">
        <w:rPr>
          <w:rFonts w:cs="Times New Roman"/>
        </w:rPr>
        <w:t xml:space="preserve">to a point of no return. Overall, these three examples show that Transhumanism is in our culture more than we notice or even understand—soon transhumanism will be completely immersed in our society without us even noticing. </w:t>
      </w:r>
    </w:p>
    <w:p w14:paraId="4FBF5A32" w14:textId="253D2FF4" w:rsidR="00254F31" w:rsidRDefault="000A6675" w:rsidP="00FA1EFB">
      <w:pPr>
        <w:widowControl w:val="0"/>
        <w:autoSpaceDE w:val="0"/>
        <w:autoSpaceDN w:val="0"/>
        <w:adjustRightInd w:val="0"/>
        <w:spacing w:line="480" w:lineRule="auto"/>
        <w:ind w:firstLine="720"/>
        <w:rPr>
          <w:rFonts w:cs="Times New Roman"/>
        </w:rPr>
      </w:pPr>
      <w:r>
        <w:rPr>
          <w:rFonts w:cs="Times New Roman"/>
        </w:rPr>
        <w:t xml:space="preserve">Overall it is evident that there are multiple different </w:t>
      </w:r>
      <w:r w:rsidR="0099766C">
        <w:rPr>
          <w:rFonts w:cs="Times New Roman"/>
        </w:rPr>
        <w:t xml:space="preserve">opinions and views someone may have </w:t>
      </w:r>
      <w:r>
        <w:rPr>
          <w:rFonts w:cs="Times New Roman"/>
        </w:rPr>
        <w:t xml:space="preserve">concerning the debate of Transhumanism and genetic manipulation. One may </w:t>
      </w:r>
      <w:r w:rsidR="0099766C">
        <w:rPr>
          <w:rFonts w:cs="Times New Roman"/>
        </w:rPr>
        <w:t>accept in part</w:t>
      </w:r>
      <w:r>
        <w:rPr>
          <w:rFonts w:cs="Times New Roman"/>
        </w:rPr>
        <w:t xml:space="preserve"> of the Transhumanist movement, some of </w:t>
      </w:r>
      <w:r w:rsidR="0099766C">
        <w:rPr>
          <w:rFonts w:cs="Times New Roman"/>
        </w:rPr>
        <w:t>its</w:t>
      </w:r>
      <w:r>
        <w:rPr>
          <w:rFonts w:cs="Times New Roman"/>
        </w:rPr>
        <w:t xml:space="preserve"> scientif</w:t>
      </w:r>
      <w:r w:rsidR="0099766C">
        <w:rPr>
          <w:rFonts w:cs="Times New Roman"/>
        </w:rPr>
        <w:t>ic methods but not others.</w:t>
      </w:r>
      <w:r>
        <w:rPr>
          <w:rFonts w:cs="Times New Roman"/>
        </w:rPr>
        <w:t xml:space="preserve"> </w:t>
      </w:r>
      <w:r w:rsidR="0099766C">
        <w:rPr>
          <w:rFonts w:cs="Times New Roman"/>
        </w:rPr>
        <w:t>O</w:t>
      </w:r>
      <w:r w:rsidR="00254F31">
        <w:rPr>
          <w:rFonts w:cs="Times New Roman"/>
        </w:rPr>
        <w:t>r</w:t>
      </w:r>
      <w:r w:rsidR="0099766C">
        <w:rPr>
          <w:rFonts w:cs="Times New Roman"/>
        </w:rPr>
        <w:t xml:space="preserve"> one might reject any and all manipulation</w:t>
      </w:r>
      <w:r w:rsidR="00254F31">
        <w:rPr>
          <w:rFonts w:cs="Times New Roman"/>
        </w:rPr>
        <w:t xml:space="preserve">. </w:t>
      </w:r>
      <w:r w:rsidR="0099766C">
        <w:rPr>
          <w:rFonts w:cs="Times New Roman"/>
        </w:rPr>
        <w:t>Some</w:t>
      </w:r>
      <w:r w:rsidR="00254F31">
        <w:rPr>
          <w:rFonts w:cs="Times New Roman"/>
        </w:rPr>
        <w:t xml:space="preserve"> people think that a genetically manipulated society will cause l</w:t>
      </w:r>
      <w:r w:rsidR="0099766C">
        <w:rPr>
          <w:rFonts w:cs="Times New Roman"/>
        </w:rPr>
        <w:t>arge differences in out society; but</w:t>
      </w:r>
      <w:r w:rsidR="00254F31">
        <w:rPr>
          <w:rFonts w:cs="Times New Roman"/>
        </w:rPr>
        <w:t xml:space="preserve"> one might </w:t>
      </w:r>
      <w:r w:rsidR="0099766C">
        <w:rPr>
          <w:rFonts w:cs="Times New Roman"/>
        </w:rPr>
        <w:t>become</w:t>
      </w:r>
      <w:r w:rsidR="00254F31">
        <w:rPr>
          <w:rFonts w:cs="Times New Roman"/>
        </w:rPr>
        <w:t xml:space="preserve"> more</w:t>
      </w:r>
      <w:r w:rsidR="0099766C">
        <w:rPr>
          <w:rFonts w:cs="Times New Roman"/>
        </w:rPr>
        <w:t xml:space="preserve"> accepting, such enhancement as eradicating diseases. As the technology continues to develop even more areas of concern and disengagement are sure to arise between Transhumanists and bio-conservatives. But the fact that bio-engineering from vaccinations and flu shots to the potential eradication of aids is likely to find multiple points where one draws his or her ‘No Trespassing’ Li</w:t>
      </w:r>
      <w:r w:rsidR="00FA1EFB">
        <w:rPr>
          <w:rFonts w:cs="Times New Roman"/>
        </w:rPr>
        <w:t>ne!</w:t>
      </w:r>
    </w:p>
    <w:p w14:paraId="085CC9BD" w14:textId="77777777" w:rsidR="00FA2935" w:rsidRDefault="00FA2935" w:rsidP="00FA1EFB">
      <w:pPr>
        <w:widowControl w:val="0"/>
        <w:autoSpaceDE w:val="0"/>
        <w:autoSpaceDN w:val="0"/>
        <w:adjustRightInd w:val="0"/>
        <w:spacing w:line="480" w:lineRule="auto"/>
        <w:ind w:firstLine="720"/>
        <w:rPr>
          <w:rFonts w:cs="Times New Roman"/>
        </w:rPr>
      </w:pPr>
    </w:p>
    <w:p w14:paraId="6AB411BA" w14:textId="77777777" w:rsidR="00FA2935" w:rsidRDefault="00FA2935" w:rsidP="00FA1EFB">
      <w:pPr>
        <w:widowControl w:val="0"/>
        <w:autoSpaceDE w:val="0"/>
        <w:autoSpaceDN w:val="0"/>
        <w:adjustRightInd w:val="0"/>
        <w:spacing w:line="480" w:lineRule="auto"/>
        <w:ind w:firstLine="720"/>
        <w:rPr>
          <w:rFonts w:cs="Times New Roman"/>
        </w:rPr>
      </w:pPr>
    </w:p>
    <w:p w14:paraId="19190402" w14:textId="77777777" w:rsidR="00FA2935" w:rsidRDefault="00FA2935" w:rsidP="00FA1EFB">
      <w:pPr>
        <w:widowControl w:val="0"/>
        <w:autoSpaceDE w:val="0"/>
        <w:autoSpaceDN w:val="0"/>
        <w:adjustRightInd w:val="0"/>
        <w:spacing w:line="480" w:lineRule="auto"/>
        <w:ind w:firstLine="720"/>
        <w:rPr>
          <w:rFonts w:cs="Times New Roman"/>
        </w:rPr>
      </w:pPr>
    </w:p>
    <w:p w14:paraId="6FBB88BB" w14:textId="77777777" w:rsidR="00FA2935" w:rsidRDefault="00FA2935" w:rsidP="00FA1EFB">
      <w:pPr>
        <w:widowControl w:val="0"/>
        <w:autoSpaceDE w:val="0"/>
        <w:autoSpaceDN w:val="0"/>
        <w:adjustRightInd w:val="0"/>
        <w:spacing w:line="480" w:lineRule="auto"/>
        <w:ind w:firstLine="720"/>
        <w:rPr>
          <w:rFonts w:cs="Times New Roman"/>
        </w:rPr>
      </w:pPr>
    </w:p>
    <w:p w14:paraId="08795D22" w14:textId="77777777" w:rsidR="00FA2935" w:rsidRDefault="00FA2935" w:rsidP="00FA1EFB">
      <w:pPr>
        <w:widowControl w:val="0"/>
        <w:autoSpaceDE w:val="0"/>
        <w:autoSpaceDN w:val="0"/>
        <w:adjustRightInd w:val="0"/>
        <w:spacing w:line="480" w:lineRule="auto"/>
        <w:ind w:firstLine="720"/>
        <w:rPr>
          <w:rFonts w:cs="Times New Roman"/>
        </w:rPr>
      </w:pPr>
    </w:p>
    <w:p w14:paraId="32F683BF" w14:textId="77777777" w:rsidR="00FA2935" w:rsidRDefault="00FA2935" w:rsidP="00FA1EFB">
      <w:pPr>
        <w:widowControl w:val="0"/>
        <w:autoSpaceDE w:val="0"/>
        <w:autoSpaceDN w:val="0"/>
        <w:adjustRightInd w:val="0"/>
        <w:spacing w:line="480" w:lineRule="auto"/>
        <w:ind w:firstLine="720"/>
        <w:rPr>
          <w:rFonts w:cs="Times New Roman"/>
        </w:rPr>
      </w:pPr>
    </w:p>
    <w:p w14:paraId="3628F82D" w14:textId="77777777" w:rsidR="00FA2935" w:rsidRDefault="00FA2935" w:rsidP="00FA1EFB">
      <w:pPr>
        <w:widowControl w:val="0"/>
        <w:autoSpaceDE w:val="0"/>
        <w:autoSpaceDN w:val="0"/>
        <w:adjustRightInd w:val="0"/>
        <w:spacing w:line="480" w:lineRule="auto"/>
        <w:ind w:firstLine="720"/>
        <w:rPr>
          <w:rFonts w:cs="Times New Roman"/>
        </w:rPr>
      </w:pPr>
    </w:p>
    <w:p w14:paraId="5CC59C41" w14:textId="77777777" w:rsidR="00FA2935" w:rsidRDefault="00FA2935" w:rsidP="00FA1EFB">
      <w:pPr>
        <w:widowControl w:val="0"/>
        <w:autoSpaceDE w:val="0"/>
        <w:autoSpaceDN w:val="0"/>
        <w:adjustRightInd w:val="0"/>
        <w:spacing w:line="480" w:lineRule="auto"/>
        <w:ind w:firstLine="720"/>
        <w:rPr>
          <w:rFonts w:cs="Times New Roman"/>
        </w:rPr>
      </w:pPr>
    </w:p>
    <w:p w14:paraId="24085583" w14:textId="77777777" w:rsidR="00FA2935" w:rsidRDefault="00FA2935" w:rsidP="00FA1EFB">
      <w:pPr>
        <w:widowControl w:val="0"/>
        <w:autoSpaceDE w:val="0"/>
        <w:autoSpaceDN w:val="0"/>
        <w:adjustRightInd w:val="0"/>
        <w:spacing w:line="480" w:lineRule="auto"/>
        <w:ind w:firstLine="720"/>
        <w:rPr>
          <w:rFonts w:cs="Times New Roman"/>
        </w:rPr>
      </w:pPr>
    </w:p>
    <w:p w14:paraId="6EC54BA4" w14:textId="77777777" w:rsidR="00FA2935" w:rsidRDefault="00FA2935" w:rsidP="00FA1EFB">
      <w:pPr>
        <w:widowControl w:val="0"/>
        <w:autoSpaceDE w:val="0"/>
        <w:autoSpaceDN w:val="0"/>
        <w:adjustRightInd w:val="0"/>
        <w:spacing w:line="480" w:lineRule="auto"/>
        <w:ind w:firstLine="720"/>
        <w:rPr>
          <w:rFonts w:cs="Times New Roman"/>
        </w:rPr>
      </w:pPr>
    </w:p>
    <w:p w14:paraId="21F3D69B" w14:textId="77777777" w:rsidR="00FA2935" w:rsidRDefault="00FA2935" w:rsidP="00FA1EFB">
      <w:pPr>
        <w:widowControl w:val="0"/>
        <w:autoSpaceDE w:val="0"/>
        <w:autoSpaceDN w:val="0"/>
        <w:adjustRightInd w:val="0"/>
        <w:spacing w:line="480" w:lineRule="auto"/>
        <w:ind w:firstLine="720"/>
        <w:rPr>
          <w:rFonts w:cs="Times New Roman"/>
        </w:rPr>
      </w:pPr>
    </w:p>
    <w:p w14:paraId="227CADE2" w14:textId="77777777" w:rsidR="00FA2935" w:rsidRDefault="00FA2935" w:rsidP="00FA1EFB">
      <w:pPr>
        <w:widowControl w:val="0"/>
        <w:autoSpaceDE w:val="0"/>
        <w:autoSpaceDN w:val="0"/>
        <w:adjustRightInd w:val="0"/>
        <w:spacing w:line="480" w:lineRule="auto"/>
        <w:ind w:firstLine="720"/>
        <w:rPr>
          <w:rFonts w:cs="Times New Roman"/>
        </w:rPr>
      </w:pPr>
    </w:p>
    <w:p w14:paraId="24278C13" w14:textId="77777777" w:rsidR="00FA2935" w:rsidRDefault="00FA2935" w:rsidP="00FA1EFB">
      <w:pPr>
        <w:widowControl w:val="0"/>
        <w:autoSpaceDE w:val="0"/>
        <w:autoSpaceDN w:val="0"/>
        <w:adjustRightInd w:val="0"/>
        <w:spacing w:line="480" w:lineRule="auto"/>
        <w:ind w:firstLine="720"/>
        <w:rPr>
          <w:rFonts w:cs="Times New Roman"/>
        </w:rPr>
      </w:pPr>
    </w:p>
    <w:p w14:paraId="0B7302B1" w14:textId="77777777" w:rsidR="00254F31" w:rsidRPr="00254F31" w:rsidRDefault="00254F31" w:rsidP="00254F31">
      <w:pPr>
        <w:widowControl w:val="0"/>
        <w:autoSpaceDE w:val="0"/>
        <w:autoSpaceDN w:val="0"/>
        <w:adjustRightInd w:val="0"/>
        <w:spacing w:line="480" w:lineRule="auto"/>
        <w:ind w:left="720" w:hanging="720"/>
        <w:jc w:val="center"/>
        <w:rPr>
          <w:rFonts w:cs="Times New Roman"/>
        </w:rPr>
      </w:pPr>
      <w:r w:rsidRPr="00254F31">
        <w:rPr>
          <w:rFonts w:cs="Times New Roman"/>
        </w:rPr>
        <w:t xml:space="preserve">Works Cited </w:t>
      </w:r>
    </w:p>
    <w:p w14:paraId="563B029C" w14:textId="77777777" w:rsidR="00254F31" w:rsidRPr="00254F31" w:rsidRDefault="00254F31" w:rsidP="00254F31">
      <w:pPr>
        <w:widowControl w:val="0"/>
        <w:autoSpaceDE w:val="0"/>
        <w:autoSpaceDN w:val="0"/>
        <w:adjustRightInd w:val="0"/>
        <w:spacing w:line="480" w:lineRule="auto"/>
        <w:ind w:left="720" w:hanging="720"/>
        <w:rPr>
          <w:rFonts w:cs="Times New Roman"/>
        </w:rPr>
      </w:pPr>
      <w:r w:rsidRPr="00254F31">
        <w:rPr>
          <w:rFonts w:cs="Times New Roman"/>
        </w:rPr>
        <w:t xml:space="preserve">"Alcor's Mission." </w:t>
      </w:r>
      <w:r w:rsidRPr="00254F31">
        <w:rPr>
          <w:rFonts w:cs="Times New Roman"/>
          <w:u w:val="single"/>
        </w:rPr>
        <w:t>Cryonics: Alcor Life Extension Foundation</w:t>
      </w:r>
      <w:r w:rsidRPr="00254F31">
        <w:rPr>
          <w:rFonts w:cs="Times New Roman"/>
        </w:rPr>
        <w:t xml:space="preserve">. 25 Sept. 2013 &lt;http://www.alcor.org/&gt;. </w:t>
      </w:r>
    </w:p>
    <w:p w14:paraId="344F87B6" w14:textId="77777777" w:rsidR="00254F31" w:rsidRPr="00254F31" w:rsidRDefault="00254F31" w:rsidP="00254F31">
      <w:pPr>
        <w:widowControl w:val="0"/>
        <w:autoSpaceDE w:val="0"/>
        <w:autoSpaceDN w:val="0"/>
        <w:adjustRightInd w:val="0"/>
        <w:spacing w:line="480" w:lineRule="auto"/>
        <w:ind w:left="720" w:hanging="720"/>
        <w:rPr>
          <w:rFonts w:cs="Times New Roman"/>
        </w:rPr>
      </w:pPr>
      <w:r w:rsidRPr="00254F31">
        <w:rPr>
          <w:rFonts w:cs="Times New Roman"/>
        </w:rPr>
        <w:t xml:space="preserve">"Cardiff School of English Communication and Philosophy." </w:t>
      </w:r>
      <w:r w:rsidRPr="00254F31">
        <w:rPr>
          <w:rFonts w:cs="Times New Roman"/>
          <w:u w:val="single"/>
        </w:rPr>
        <w:t>Professor Ruth Chadwick</w:t>
      </w:r>
      <w:r w:rsidRPr="00254F31">
        <w:rPr>
          <w:rFonts w:cs="Times New Roman"/>
        </w:rPr>
        <w:t xml:space="preserve">. 02 Nov. 2013 &lt;http://cardiff.ac.uk/encap/contactsandpeople/profiles/chadwick-ruth.html&gt;. </w:t>
      </w:r>
    </w:p>
    <w:p w14:paraId="2372AB0D" w14:textId="77777777" w:rsidR="00254F31" w:rsidRPr="00254F31" w:rsidRDefault="00254F31" w:rsidP="00254F31">
      <w:pPr>
        <w:widowControl w:val="0"/>
        <w:autoSpaceDE w:val="0"/>
        <w:autoSpaceDN w:val="0"/>
        <w:adjustRightInd w:val="0"/>
        <w:spacing w:line="480" w:lineRule="auto"/>
        <w:ind w:left="720" w:hanging="720"/>
        <w:rPr>
          <w:rFonts w:cs="Times New Roman"/>
        </w:rPr>
      </w:pPr>
      <w:r w:rsidRPr="00254F31">
        <w:rPr>
          <w:rFonts w:cs="Times New Roman"/>
        </w:rPr>
        <w:t xml:space="preserve">"John Jefferson Davis." </w:t>
      </w:r>
      <w:r w:rsidRPr="00254F31">
        <w:rPr>
          <w:rFonts w:cs="Times New Roman"/>
          <w:u w:val="single"/>
        </w:rPr>
        <w:t>Wikipedia</w:t>
      </w:r>
      <w:r w:rsidRPr="00254F31">
        <w:rPr>
          <w:rFonts w:cs="Times New Roman"/>
        </w:rPr>
        <w:t xml:space="preserve">. 29 Nov. 2012. Wikimedia Foundation. 02 Nov. 2013 &lt;http://en.wikipedia.org/wiki/John_Jefferson_Davis&gt;. </w:t>
      </w:r>
    </w:p>
    <w:p w14:paraId="0118E38C" w14:textId="77777777" w:rsidR="00254F31" w:rsidRPr="00254F31" w:rsidRDefault="00254F31" w:rsidP="00254F31">
      <w:pPr>
        <w:widowControl w:val="0"/>
        <w:autoSpaceDE w:val="0"/>
        <w:autoSpaceDN w:val="0"/>
        <w:adjustRightInd w:val="0"/>
        <w:spacing w:line="480" w:lineRule="auto"/>
        <w:ind w:left="720" w:hanging="720"/>
        <w:rPr>
          <w:rFonts w:cs="Times New Roman"/>
        </w:rPr>
      </w:pPr>
      <w:r w:rsidRPr="00254F31">
        <w:rPr>
          <w:rFonts w:cs="Times New Roman"/>
        </w:rPr>
        <w:t xml:space="preserve">"Leon Kass." </w:t>
      </w:r>
      <w:r w:rsidRPr="00254F31">
        <w:rPr>
          <w:rFonts w:cs="Times New Roman"/>
          <w:u w:val="single"/>
        </w:rPr>
        <w:t>Wikipedia</w:t>
      </w:r>
      <w:r w:rsidRPr="00254F31">
        <w:rPr>
          <w:rFonts w:cs="Times New Roman"/>
        </w:rPr>
        <w:t xml:space="preserve">. 24 Sept. 2013. Wikimedia Foundation. Oct. 2013 &lt;http://en.wikipedia.org/wiki/Leon_Kass&gt;. </w:t>
      </w:r>
    </w:p>
    <w:p w14:paraId="11508EA4" w14:textId="77777777" w:rsidR="00254F31" w:rsidRPr="00254F31" w:rsidRDefault="00254F31" w:rsidP="00254F31">
      <w:pPr>
        <w:widowControl w:val="0"/>
        <w:autoSpaceDE w:val="0"/>
        <w:autoSpaceDN w:val="0"/>
        <w:adjustRightInd w:val="0"/>
        <w:spacing w:line="480" w:lineRule="auto"/>
        <w:ind w:left="720" w:hanging="720"/>
        <w:rPr>
          <w:rFonts w:cs="Times New Roman"/>
        </w:rPr>
      </w:pPr>
      <w:r w:rsidRPr="00254F31">
        <w:rPr>
          <w:rFonts w:cs="Times New Roman"/>
        </w:rPr>
        <w:t xml:space="preserve">"Max More." </w:t>
      </w:r>
      <w:r w:rsidRPr="00254F31">
        <w:rPr>
          <w:rFonts w:cs="Times New Roman"/>
          <w:u w:val="single"/>
        </w:rPr>
        <w:t>Wikipedia</w:t>
      </w:r>
      <w:r w:rsidRPr="00254F31">
        <w:rPr>
          <w:rFonts w:cs="Times New Roman"/>
        </w:rPr>
        <w:t xml:space="preserve">. 23 July 2013. Wikimedia Foundation. 26 Sept. 2013 &lt;http://en.wikipedia.org/wiki/Max_More&gt;. </w:t>
      </w:r>
    </w:p>
    <w:p w14:paraId="02F2C6EE" w14:textId="77777777" w:rsidR="00254F31" w:rsidRPr="00254F31" w:rsidRDefault="00254F31" w:rsidP="00254F31">
      <w:pPr>
        <w:widowControl w:val="0"/>
        <w:autoSpaceDE w:val="0"/>
        <w:autoSpaceDN w:val="0"/>
        <w:adjustRightInd w:val="0"/>
        <w:spacing w:line="480" w:lineRule="auto"/>
        <w:ind w:left="720" w:hanging="720"/>
        <w:rPr>
          <w:rFonts w:cs="Times New Roman"/>
        </w:rPr>
      </w:pPr>
      <w:r w:rsidRPr="00254F31">
        <w:rPr>
          <w:rFonts w:cs="Times New Roman"/>
        </w:rPr>
        <w:t xml:space="preserve">"Nano-Bio-Info-Cogno: Paradigm for the Future." </w:t>
      </w:r>
      <w:r w:rsidRPr="00254F31">
        <w:rPr>
          <w:rFonts w:cs="Times New Roman"/>
          <w:u w:val="single"/>
        </w:rPr>
        <w:t>H+ Magazine</w:t>
      </w:r>
      <w:r w:rsidRPr="00254F31">
        <w:rPr>
          <w:rFonts w:cs="Times New Roman"/>
        </w:rPr>
        <w:t xml:space="preserve">. 12 Feb. 2010. Oct. 2013 &lt;http://hplusmagazine.com/2010/02/12/nano-bio-info-cogno-paradigm-future/&gt;. </w:t>
      </w:r>
    </w:p>
    <w:p w14:paraId="36C65082" w14:textId="77777777" w:rsidR="00254F31" w:rsidRPr="00254F31" w:rsidRDefault="00254F31" w:rsidP="00254F31">
      <w:pPr>
        <w:widowControl w:val="0"/>
        <w:autoSpaceDE w:val="0"/>
        <w:autoSpaceDN w:val="0"/>
        <w:adjustRightInd w:val="0"/>
        <w:spacing w:line="480" w:lineRule="auto"/>
        <w:ind w:left="720" w:hanging="720"/>
        <w:rPr>
          <w:rFonts w:cs="Times New Roman"/>
        </w:rPr>
      </w:pPr>
      <w:r w:rsidRPr="00254F31">
        <w:rPr>
          <w:rFonts w:cs="Times New Roman"/>
        </w:rPr>
        <w:t xml:space="preserve">"Nanotechnology." </w:t>
      </w:r>
      <w:r w:rsidRPr="00254F31">
        <w:rPr>
          <w:rFonts w:cs="Times New Roman"/>
          <w:u w:val="single"/>
        </w:rPr>
        <w:t>Credo Reference</w:t>
      </w:r>
      <w:r w:rsidRPr="00254F31">
        <w:rPr>
          <w:rFonts w:cs="Times New Roman"/>
        </w:rPr>
        <w:t xml:space="preserve">. 2005. Nov. 2013 &lt;http://search.credoreference.com/content/topic/nanotechnology&gt;. </w:t>
      </w:r>
    </w:p>
    <w:p w14:paraId="710B5FF8" w14:textId="77777777" w:rsidR="00254F31" w:rsidRPr="00254F31" w:rsidRDefault="00254F31" w:rsidP="00254F31">
      <w:pPr>
        <w:widowControl w:val="0"/>
        <w:autoSpaceDE w:val="0"/>
        <w:autoSpaceDN w:val="0"/>
        <w:adjustRightInd w:val="0"/>
        <w:spacing w:line="480" w:lineRule="auto"/>
        <w:ind w:left="720" w:hanging="720"/>
        <w:rPr>
          <w:rFonts w:cs="Times New Roman"/>
        </w:rPr>
      </w:pPr>
      <w:r w:rsidRPr="00254F31">
        <w:rPr>
          <w:rFonts w:cs="Times New Roman"/>
        </w:rPr>
        <w:t xml:space="preserve">"Nanotechnology." </w:t>
      </w:r>
      <w:r w:rsidRPr="00254F31">
        <w:rPr>
          <w:rFonts w:cs="Times New Roman"/>
          <w:u w:val="single"/>
        </w:rPr>
        <w:t>Wikipedia</w:t>
      </w:r>
      <w:r w:rsidRPr="00254F31">
        <w:rPr>
          <w:rFonts w:cs="Times New Roman"/>
        </w:rPr>
        <w:t xml:space="preserve">. 25 Oct. 2013. Wikimedia Foundation. 2013 &lt;http://en.wikipedia.org/wiki/Nanotechnology&gt;. </w:t>
      </w:r>
    </w:p>
    <w:p w14:paraId="5C6DAEA5" w14:textId="77777777" w:rsidR="00254F31" w:rsidRPr="00254F31" w:rsidRDefault="00254F31" w:rsidP="00254F31">
      <w:pPr>
        <w:widowControl w:val="0"/>
        <w:autoSpaceDE w:val="0"/>
        <w:autoSpaceDN w:val="0"/>
        <w:adjustRightInd w:val="0"/>
        <w:spacing w:line="480" w:lineRule="auto"/>
        <w:ind w:left="720" w:hanging="720"/>
        <w:rPr>
          <w:rFonts w:cs="Times New Roman"/>
        </w:rPr>
      </w:pPr>
      <w:r w:rsidRPr="00254F31">
        <w:rPr>
          <w:rFonts w:cs="Times New Roman"/>
        </w:rPr>
        <w:t xml:space="preserve">"Outline of transhumanism." </w:t>
      </w:r>
      <w:r w:rsidRPr="00254F31">
        <w:rPr>
          <w:rFonts w:cs="Times New Roman"/>
          <w:u w:val="single"/>
        </w:rPr>
        <w:t>Wikipedia</w:t>
      </w:r>
      <w:r w:rsidRPr="00254F31">
        <w:rPr>
          <w:rFonts w:cs="Times New Roman"/>
        </w:rPr>
        <w:t xml:space="preserve">. 23 Oct. 2013. Wikimedia Foundation. Oct. 2013 &lt;http://en.wikipedia.org/wiki/Outline_of_transhumanism&gt;. </w:t>
      </w:r>
    </w:p>
    <w:p w14:paraId="76D1CC06" w14:textId="77777777" w:rsidR="00254F31" w:rsidRPr="00254F31" w:rsidRDefault="00254F31" w:rsidP="00254F31">
      <w:pPr>
        <w:widowControl w:val="0"/>
        <w:autoSpaceDE w:val="0"/>
        <w:autoSpaceDN w:val="0"/>
        <w:adjustRightInd w:val="0"/>
        <w:spacing w:line="480" w:lineRule="auto"/>
        <w:ind w:left="720" w:hanging="720"/>
        <w:rPr>
          <w:rFonts w:cs="Times New Roman"/>
        </w:rPr>
      </w:pPr>
      <w:r w:rsidRPr="00254F31">
        <w:rPr>
          <w:rFonts w:cs="Times New Roman"/>
        </w:rPr>
        <w:t xml:space="preserve">"Rosario Isasi." </w:t>
      </w:r>
      <w:r w:rsidRPr="00254F31">
        <w:rPr>
          <w:rFonts w:cs="Times New Roman"/>
          <w:u w:val="single"/>
        </w:rPr>
        <w:t>Wikipedia</w:t>
      </w:r>
      <w:r w:rsidRPr="00254F31">
        <w:rPr>
          <w:rFonts w:cs="Times New Roman"/>
        </w:rPr>
        <w:t xml:space="preserve">. 22 Feb. 2013. Wikimedia Foundation. Oct. 2013 &lt;http://en.wikipedia.org/wiki/Rosario_Isasi&gt;. </w:t>
      </w:r>
    </w:p>
    <w:p w14:paraId="44ADC2E1" w14:textId="77777777" w:rsidR="00DE4FFE" w:rsidRPr="00254F31" w:rsidRDefault="00DE4FFE" w:rsidP="00DE4FFE">
      <w:pPr>
        <w:widowControl w:val="0"/>
        <w:autoSpaceDE w:val="0"/>
        <w:autoSpaceDN w:val="0"/>
        <w:adjustRightInd w:val="0"/>
        <w:spacing w:line="480" w:lineRule="auto"/>
        <w:ind w:left="720" w:hanging="720"/>
        <w:rPr>
          <w:rFonts w:cs="Times New Roman"/>
        </w:rPr>
      </w:pPr>
      <w:r w:rsidRPr="00254F31">
        <w:rPr>
          <w:rFonts w:cs="Times New Roman"/>
        </w:rPr>
        <w:t xml:space="preserve">"School of Public Health." </w:t>
      </w:r>
      <w:r w:rsidRPr="00254F31">
        <w:rPr>
          <w:rFonts w:cs="Times New Roman"/>
          <w:u w:val="single"/>
        </w:rPr>
        <w:t>Boston University</w:t>
      </w:r>
      <w:r w:rsidRPr="00254F31">
        <w:rPr>
          <w:rFonts w:cs="Times New Roman"/>
        </w:rPr>
        <w:t xml:space="preserve">. Sept. 2013 &lt;http://www.bu.edu/sph/?option=com_sphdir&gt;. </w:t>
      </w:r>
    </w:p>
    <w:p w14:paraId="5919FDB7" w14:textId="77777777" w:rsidR="00DE4FFE" w:rsidRPr="00254F31" w:rsidRDefault="00DE4FFE" w:rsidP="00DE4FFE">
      <w:pPr>
        <w:widowControl w:val="0"/>
        <w:autoSpaceDE w:val="0"/>
        <w:autoSpaceDN w:val="0"/>
        <w:adjustRightInd w:val="0"/>
        <w:spacing w:line="480" w:lineRule="auto"/>
        <w:ind w:firstLine="720"/>
        <w:rPr>
          <w:rFonts w:cs="Times New Roman"/>
        </w:rPr>
      </w:pPr>
      <w:r w:rsidRPr="00254F31">
        <w:rPr>
          <w:rFonts w:cs="Times New Roman"/>
        </w:rPr>
        <w:t xml:space="preserve">"Transhumanist FAQ." </w:t>
      </w:r>
      <w:r w:rsidRPr="00254F31">
        <w:rPr>
          <w:rFonts w:cs="Times New Roman"/>
          <w:u w:val="single"/>
        </w:rPr>
        <w:t>Humanity +</w:t>
      </w:r>
      <w:r w:rsidRPr="00254F31">
        <w:rPr>
          <w:rFonts w:cs="Times New Roman"/>
        </w:rPr>
        <w:t>. 22 Sept. 2013 &lt;http://humanityplus.org/philsophy/transhumanist-faq/&gt;.</w:t>
      </w:r>
    </w:p>
    <w:p w14:paraId="69FE2A06" w14:textId="77777777" w:rsidR="00DE4FFE" w:rsidRPr="00254F31" w:rsidRDefault="00DE4FFE" w:rsidP="00DE4FFE">
      <w:pPr>
        <w:widowControl w:val="0"/>
        <w:autoSpaceDE w:val="0"/>
        <w:autoSpaceDN w:val="0"/>
        <w:adjustRightInd w:val="0"/>
        <w:spacing w:line="480" w:lineRule="auto"/>
        <w:ind w:left="720" w:hanging="720"/>
        <w:rPr>
          <w:rFonts w:cs="Times New Roman"/>
        </w:rPr>
      </w:pPr>
      <w:r w:rsidRPr="00254F31">
        <w:rPr>
          <w:rFonts w:cs="Times New Roman"/>
        </w:rPr>
        <w:t xml:space="preserve">Berger, Michael. "Nanotechnology, Transhumanism and the Bionic Man." </w:t>
      </w:r>
      <w:r w:rsidRPr="00254F31">
        <w:rPr>
          <w:rFonts w:cs="Times New Roman"/>
          <w:u w:val="single"/>
        </w:rPr>
        <w:t>NanoWerk</w:t>
      </w:r>
      <w:r w:rsidRPr="00254F31">
        <w:rPr>
          <w:rFonts w:cs="Times New Roman"/>
        </w:rPr>
        <w:t xml:space="preserve">. 28 May 2008. Oct. 2013 &lt;http://www.nanowerk.com/spotlight/spotid=5848.php&gt;. </w:t>
      </w:r>
    </w:p>
    <w:p w14:paraId="569F248F" w14:textId="77777777" w:rsidR="00DE4FFE" w:rsidRPr="00254F31" w:rsidRDefault="00DE4FFE" w:rsidP="00DE4FFE">
      <w:pPr>
        <w:widowControl w:val="0"/>
        <w:autoSpaceDE w:val="0"/>
        <w:autoSpaceDN w:val="0"/>
        <w:adjustRightInd w:val="0"/>
        <w:spacing w:line="480" w:lineRule="auto"/>
        <w:ind w:left="720" w:hanging="720"/>
        <w:rPr>
          <w:rFonts w:cs="Times New Roman"/>
        </w:rPr>
      </w:pPr>
      <w:r w:rsidRPr="00254F31">
        <w:rPr>
          <w:rFonts w:cs="Times New Roman"/>
        </w:rPr>
        <w:t xml:space="preserve">Bostrom, Nick. "Home Page." </w:t>
      </w:r>
      <w:r w:rsidRPr="00254F31">
        <w:rPr>
          <w:rFonts w:cs="Times New Roman"/>
          <w:u w:val="single"/>
        </w:rPr>
        <w:t>Nick Bostrom</w:t>
      </w:r>
      <w:r w:rsidRPr="00254F31">
        <w:rPr>
          <w:rFonts w:cs="Times New Roman"/>
        </w:rPr>
        <w:t xml:space="preserve">. Oct. 2013 &lt;http://www.nickbostrom.com/&gt;. </w:t>
      </w:r>
    </w:p>
    <w:p w14:paraId="324A6FDF" w14:textId="77777777" w:rsidR="00DE4FFE" w:rsidRPr="00254F31" w:rsidRDefault="00DE4FFE" w:rsidP="00DE4FFE">
      <w:pPr>
        <w:widowControl w:val="0"/>
        <w:autoSpaceDE w:val="0"/>
        <w:autoSpaceDN w:val="0"/>
        <w:adjustRightInd w:val="0"/>
        <w:spacing w:line="480" w:lineRule="auto"/>
        <w:ind w:left="720" w:hanging="720"/>
        <w:rPr>
          <w:rFonts w:cs="Times New Roman"/>
        </w:rPr>
      </w:pPr>
      <w:r w:rsidRPr="00254F31">
        <w:rPr>
          <w:rFonts w:cs="Times New Roman"/>
        </w:rPr>
        <w:t xml:space="preserve">Bostrom, Nick. "In Defense of Posthuman Dignity." </w:t>
      </w:r>
      <w:r w:rsidRPr="00254F31">
        <w:rPr>
          <w:rFonts w:cs="Times New Roman"/>
          <w:u w:val="single"/>
        </w:rPr>
        <w:t>In Defense of Posthuman Dignity</w:t>
      </w:r>
      <w:r w:rsidRPr="00254F31">
        <w:rPr>
          <w:rFonts w:cs="Times New Roman"/>
        </w:rPr>
        <w:t xml:space="preserve">. 8 May 2007. Oct. 2013 &lt;http://www.nickbostrom.com/ethics/dignity.html&gt;. </w:t>
      </w:r>
    </w:p>
    <w:p w14:paraId="6CB28365" w14:textId="77777777" w:rsidR="00DE4FFE" w:rsidRPr="00254F31" w:rsidRDefault="00DE4FFE" w:rsidP="00DE4FFE">
      <w:pPr>
        <w:widowControl w:val="0"/>
        <w:autoSpaceDE w:val="0"/>
        <w:autoSpaceDN w:val="0"/>
        <w:adjustRightInd w:val="0"/>
        <w:spacing w:line="480" w:lineRule="auto"/>
        <w:ind w:left="720" w:hanging="720"/>
        <w:rPr>
          <w:rFonts w:cs="Times New Roman"/>
        </w:rPr>
      </w:pPr>
      <w:r w:rsidRPr="00254F31">
        <w:rPr>
          <w:rFonts w:cs="Times New Roman"/>
        </w:rPr>
        <w:t xml:space="preserve">Bostrom, Nick. "Transhumanist Values." </w:t>
      </w:r>
      <w:r w:rsidRPr="00254F31">
        <w:rPr>
          <w:rFonts w:cs="Times New Roman"/>
          <w:u w:val="single"/>
        </w:rPr>
        <w:t>Transhumanist Values</w:t>
      </w:r>
      <w:r w:rsidRPr="00254F31">
        <w:rPr>
          <w:rFonts w:cs="Times New Roman"/>
        </w:rPr>
        <w:t xml:space="preserve">. May 2005. Oct. 2013 &lt;http://www.nickbostrom.com/ethics/values.html&gt;. </w:t>
      </w:r>
    </w:p>
    <w:p w14:paraId="3FB8161E" w14:textId="77777777" w:rsidR="00DE4FFE" w:rsidRPr="00254F31" w:rsidRDefault="00DE4FFE" w:rsidP="00DE4FFE">
      <w:pPr>
        <w:widowControl w:val="0"/>
        <w:autoSpaceDE w:val="0"/>
        <w:autoSpaceDN w:val="0"/>
        <w:adjustRightInd w:val="0"/>
        <w:spacing w:line="480" w:lineRule="auto"/>
        <w:ind w:left="720" w:hanging="720"/>
        <w:rPr>
          <w:rFonts w:cs="Times New Roman"/>
        </w:rPr>
      </w:pPr>
      <w:r w:rsidRPr="00254F31">
        <w:rPr>
          <w:rFonts w:cs="Times New Roman"/>
        </w:rPr>
        <w:t xml:space="preserve">Goffi. "Transhumanism &amp; Bioconservatives." </w:t>
      </w:r>
      <w:r w:rsidRPr="00254F31">
        <w:rPr>
          <w:rFonts w:cs="Times New Roman"/>
          <w:u w:val="single"/>
        </w:rPr>
        <w:t>Transhumanism &amp; Bioconservatives</w:t>
      </w:r>
      <w:r w:rsidRPr="00254F31">
        <w:rPr>
          <w:rFonts w:cs="Times New Roman"/>
        </w:rPr>
        <w:t xml:space="preserve">. Sept. 2013 &lt;http://philosophie.ens.fr/IMG/GOFFI JEUD HPS ENS ULM S2 2012 2013.pdf&gt;. </w:t>
      </w:r>
    </w:p>
    <w:p w14:paraId="1435437C" w14:textId="77777777" w:rsidR="00DE4FFE" w:rsidRPr="00254F31" w:rsidRDefault="00DE4FFE" w:rsidP="00DE4FFE">
      <w:pPr>
        <w:widowControl w:val="0"/>
        <w:autoSpaceDE w:val="0"/>
        <w:autoSpaceDN w:val="0"/>
        <w:adjustRightInd w:val="0"/>
        <w:spacing w:line="480" w:lineRule="auto"/>
        <w:ind w:left="720" w:hanging="720"/>
        <w:rPr>
          <w:rFonts w:cs="Times New Roman"/>
        </w:rPr>
      </w:pPr>
      <w:r w:rsidRPr="00254F31">
        <w:rPr>
          <w:rFonts w:cs="Times New Roman"/>
        </w:rPr>
        <w:t xml:space="preserve">Gordijn, Bert, and Ruth F. Chadwick. </w:t>
      </w:r>
      <w:r w:rsidRPr="00254F31">
        <w:rPr>
          <w:rFonts w:cs="Times New Roman"/>
          <w:u w:val="single"/>
        </w:rPr>
        <w:t>Medical Enhancement and Posthumanity</w:t>
      </w:r>
      <w:r w:rsidRPr="00254F31">
        <w:rPr>
          <w:rFonts w:cs="Times New Roman"/>
        </w:rPr>
        <w:t xml:space="preserve">. [Dordrecht]: Springer, 2008. </w:t>
      </w:r>
    </w:p>
    <w:p w14:paraId="2F9B5EAD" w14:textId="4882DBE7" w:rsidR="00DE4FFE" w:rsidRPr="00254F31" w:rsidRDefault="00DE4FFE" w:rsidP="00DE4FFE">
      <w:pPr>
        <w:widowControl w:val="0"/>
        <w:autoSpaceDE w:val="0"/>
        <w:autoSpaceDN w:val="0"/>
        <w:adjustRightInd w:val="0"/>
        <w:spacing w:line="480" w:lineRule="auto"/>
        <w:ind w:left="720" w:hanging="720"/>
        <w:rPr>
          <w:rFonts w:cs="Times New Roman"/>
        </w:rPr>
      </w:pPr>
      <w:r w:rsidRPr="00254F31">
        <w:rPr>
          <w:rFonts w:cs="Times New Roman"/>
        </w:rPr>
        <w:t xml:space="preserve">Hook, Christopher. "Transhumanism and Posthumanism." </w:t>
      </w:r>
      <w:r w:rsidRPr="00254F31">
        <w:rPr>
          <w:rFonts w:cs="Times New Roman"/>
          <w:u w:val="single"/>
        </w:rPr>
        <w:t>Yumpu</w:t>
      </w:r>
      <w:r w:rsidRPr="00254F31">
        <w:rPr>
          <w:rFonts w:cs="Times New Roman"/>
        </w:rPr>
        <w:t xml:space="preserve">. 1 Oct. 2013 &lt;http://www.yumpu.com/en/document/view/13072648/transhumanism- </w:t>
      </w:r>
    </w:p>
    <w:p w14:paraId="7DAECDE2" w14:textId="1611B0CB" w:rsidR="00DE4FFE" w:rsidRPr="00254F31" w:rsidRDefault="00DE4FFE" w:rsidP="00DE4FFE">
      <w:pPr>
        <w:widowControl w:val="0"/>
        <w:autoSpaceDE w:val="0"/>
        <w:autoSpaceDN w:val="0"/>
        <w:adjustRightInd w:val="0"/>
        <w:spacing w:line="480" w:lineRule="auto"/>
        <w:ind w:left="720" w:hanging="720"/>
        <w:rPr>
          <w:rFonts w:cs="Times New Roman"/>
        </w:rPr>
      </w:pPr>
      <w:r w:rsidRPr="00254F31">
        <w:rPr>
          <w:rFonts w:cs="Times New Roman"/>
        </w:rPr>
        <w:t xml:space="preserve">and-posthumanism-gale&gt;. </w:t>
      </w:r>
    </w:p>
    <w:p w14:paraId="76AA9C81" w14:textId="77777777" w:rsidR="001973B7" w:rsidRDefault="00DE4FFE" w:rsidP="00DE4FFE">
      <w:pPr>
        <w:widowControl w:val="0"/>
        <w:autoSpaceDE w:val="0"/>
        <w:autoSpaceDN w:val="0"/>
        <w:adjustRightInd w:val="0"/>
        <w:spacing w:line="480" w:lineRule="auto"/>
        <w:ind w:left="720" w:hanging="720"/>
        <w:rPr>
          <w:rFonts w:cs="Times New Roman"/>
        </w:rPr>
      </w:pPr>
      <w:r w:rsidRPr="00254F31">
        <w:rPr>
          <w:rFonts w:cs="Times New Roman"/>
        </w:rPr>
        <w:t xml:space="preserve">Lilley, Stephen. </w:t>
      </w:r>
      <w:r w:rsidRPr="00254F31">
        <w:rPr>
          <w:rFonts w:cs="Times New Roman"/>
          <w:u w:val="single"/>
        </w:rPr>
        <w:t>Transhumanism and society: The social debate over human enhancement</w:t>
      </w:r>
      <w:r w:rsidRPr="00254F31">
        <w:rPr>
          <w:rFonts w:cs="Times New Roman"/>
        </w:rPr>
        <w:t xml:space="preserve">. Dordrecht: Springer, 2013. </w:t>
      </w:r>
    </w:p>
    <w:p w14:paraId="768BD3E2" w14:textId="0A42EEA3" w:rsidR="00DE4FFE" w:rsidRPr="00254F31" w:rsidRDefault="00DE4FFE" w:rsidP="00DE4FFE">
      <w:pPr>
        <w:widowControl w:val="0"/>
        <w:autoSpaceDE w:val="0"/>
        <w:autoSpaceDN w:val="0"/>
        <w:adjustRightInd w:val="0"/>
        <w:spacing w:line="480" w:lineRule="auto"/>
        <w:ind w:left="720" w:hanging="720"/>
        <w:rPr>
          <w:rFonts w:cs="Times New Roman"/>
        </w:rPr>
      </w:pPr>
      <w:bookmarkStart w:id="0" w:name="_GoBack"/>
      <w:bookmarkEnd w:id="0"/>
      <w:r w:rsidRPr="00254F31">
        <w:rPr>
          <w:rFonts w:cs="Times New Roman"/>
        </w:rPr>
        <w:t xml:space="preserve">More, Max. "The Extropian Principles 2.5." </w:t>
      </w:r>
      <w:r w:rsidRPr="00254F31">
        <w:rPr>
          <w:rFonts w:cs="Times New Roman"/>
          <w:u w:val="single"/>
        </w:rPr>
        <w:t>The Extropian Principles 2.5</w:t>
      </w:r>
      <w:r w:rsidRPr="00254F31">
        <w:rPr>
          <w:rFonts w:cs="Times New Roman"/>
        </w:rPr>
        <w:t xml:space="preserve">. July 1993. &lt;http://www.aleph.se/Trans/Cultural/Philosophy/princip.html&gt;. </w:t>
      </w:r>
    </w:p>
    <w:p w14:paraId="698D0B72" w14:textId="77777777" w:rsidR="00254F31" w:rsidRPr="00254F31" w:rsidRDefault="00254F31" w:rsidP="00254F31">
      <w:pPr>
        <w:widowControl w:val="0"/>
        <w:autoSpaceDE w:val="0"/>
        <w:autoSpaceDN w:val="0"/>
        <w:adjustRightInd w:val="0"/>
        <w:spacing w:line="480" w:lineRule="auto"/>
        <w:ind w:left="720" w:hanging="720"/>
        <w:rPr>
          <w:rFonts w:cs="Times New Roman"/>
        </w:rPr>
      </w:pPr>
      <w:r w:rsidRPr="00254F31">
        <w:rPr>
          <w:rFonts w:cs="Times New Roman"/>
        </w:rPr>
        <w:t xml:space="preserve">Sandberg, Anders. "Definitions of Transhumanism." </w:t>
      </w:r>
      <w:r w:rsidRPr="00254F31">
        <w:rPr>
          <w:rFonts w:cs="Times New Roman"/>
          <w:u w:val="single"/>
        </w:rPr>
        <w:t>Definitions of Transhumanism</w:t>
      </w:r>
      <w:r w:rsidRPr="00254F31">
        <w:rPr>
          <w:rFonts w:cs="Times New Roman"/>
        </w:rPr>
        <w:t xml:space="preserve">. 22 Sept. 2013 &lt;http://www.aleph.se/Trans/Intro/definitions.html&gt;. </w:t>
      </w:r>
    </w:p>
    <w:p w14:paraId="49A6CC22" w14:textId="495B2051" w:rsidR="00136F3C" w:rsidRPr="00254F31" w:rsidRDefault="00136F3C" w:rsidP="00136F3C"/>
    <w:sectPr w:rsidR="00136F3C" w:rsidRPr="00254F31" w:rsidSect="00017789">
      <w:footerReference w:type="even" r:id="rId57"/>
      <w:footerReference w:type="default" r:id="rId5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3246D" w14:textId="77777777" w:rsidR="00DE4FFE" w:rsidRDefault="00DE4FFE" w:rsidP="00D566A7">
      <w:r>
        <w:separator/>
      </w:r>
    </w:p>
  </w:endnote>
  <w:endnote w:type="continuationSeparator" w:id="0">
    <w:p w14:paraId="525FE1C8" w14:textId="77777777" w:rsidR="00DE4FFE" w:rsidRDefault="00DE4FFE" w:rsidP="00D5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F99C6" w14:textId="77777777" w:rsidR="00DE4FFE" w:rsidRDefault="00DE4FFE" w:rsidP="00154F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F3B97C" w14:textId="77777777" w:rsidR="00DE4FFE" w:rsidRDefault="00DE4FFE" w:rsidP="00CE581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F7BA8" w14:textId="142CF24A" w:rsidR="00DE4FFE" w:rsidRDefault="00DE4FFE" w:rsidP="00154F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73B7">
      <w:rPr>
        <w:rStyle w:val="PageNumber"/>
        <w:noProof/>
      </w:rPr>
      <w:t>1</w:t>
    </w:r>
    <w:r>
      <w:rPr>
        <w:rStyle w:val="PageNumber"/>
      </w:rPr>
      <w:fldChar w:fldCharType="end"/>
    </w:r>
    <w:r>
      <w:rPr>
        <w:rStyle w:val="PageNumber"/>
      </w:rPr>
      <w:t xml:space="preserve"> Robart</w:t>
    </w:r>
  </w:p>
  <w:p w14:paraId="51E5F9DD" w14:textId="77777777" w:rsidR="00DE4FFE" w:rsidRDefault="00DE4FFE" w:rsidP="00CE581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222CD" w14:textId="77777777" w:rsidR="00DE4FFE" w:rsidRDefault="00DE4FFE" w:rsidP="00D566A7">
      <w:r>
        <w:separator/>
      </w:r>
    </w:p>
  </w:footnote>
  <w:footnote w:type="continuationSeparator" w:id="0">
    <w:p w14:paraId="5B011693" w14:textId="77777777" w:rsidR="00DE4FFE" w:rsidRDefault="00DE4FFE" w:rsidP="00D566A7">
      <w:r>
        <w:continuationSeparator/>
      </w:r>
    </w:p>
  </w:footnote>
  <w:footnote w:id="1">
    <w:p w14:paraId="774A4A90" w14:textId="77777777" w:rsidR="00DE4FFE" w:rsidRDefault="00DE4FFE" w:rsidP="00136F3C">
      <w:pPr>
        <w:pStyle w:val="FootnoteText"/>
      </w:pPr>
      <w:r>
        <w:rPr>
          <w:rStyle w:val="FootnoteReference"/>
        </w:rPr>
        <w:footnoteRef/>
      </w:r>
      <w:r>
        <w:t xml:space="preserve"> </w:t>
      </w:r>
      <w:hyperlink r:id="rId1" w:history="1">
        <w:r w:rsidRPr="00EC6B36">
          <w:rPr>
            <w:rStyle w:val="Hyperlink"/>
          </w:rPr>
          <w:t>http://www.aleph.se/Trans/Intro/definitions.html</w:t>
        </w:r>
      </w:hyperlink>
      <w:r>
        <w:t xml:space="preserve"> </w:t>
      </w:r>
    </w:p>
  </w:footnote>
  <w:footnote w:id="2">
    <w:p w14:paraId="71A365C1" w14:textId="7A4CC78F" w:rsidR="00DE4FFE" w:rsidRDefault="00DE4FFE" w:rsidP="00136F3C">
      <w:pPr>
        <w:pStyle w:val="FootnoteText"/>
      </w:pPr>
      <w:r>
        <w:rPr>
          <w:rStyle w:val="FootnoteReference"/>
        </w:rPr>
        <w:footnoteRef/>
      </w:r>
      <w:r>
        <w:t xml:space="preserve"> </w:t>
      </w:r>
      <w:r w:rsidRPr="007F2D13">
        <w:t>A</w:t>
      </w:r>
      <w:r>
        <w:t>re You a Transhuman?: Monitoring and Stimulating Your Personal Growth in a Rapidly Changing World  (1989)</w:t>
      </w:r>
    </w:p>
  </w:footnote>
  <w:footnote w:id="3">
    <w:p w14:paraId="0B29851F" w14:textId="7D76EED5" w:rsidR="00DE4FFE" w:rsidRDefault="00DE4FFE">
      <w:pPr>
        <w:pStyle w:val="FootnoteText"/>
      </w:pPr>
      <w:r>
        <w:rPr>
          <w:rStyle w:val="FootnoteReference"/>
        </w:rPr>
        <w:footnoteRef/>
      </w:r>
      <w:r>
        <w:t xml:space="preserve"> </w:t>
      </w:r>
      <w:hyperlink r:id="rId2" w:history="1">
        <w:r w:rsidRPr="00FF1593">
          <w:rPr>
            <w:rStyle w:val="Hyperlink"/>
          </w:rPr>
          <w:t>http://www.nickbostrom.com/ethics/dignity.html</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6A7"/>
    <w:rsid w:val="00017789"/>
    <w:rsid w:val="000314CB"/>
    <w:rsid w:val="00051823"/>
    <w:rsid w:val="00063812"/>
    <w:rsid w:val="00087068"/>
    <w:rsid w:val="000A1E15"/>
    <w:rsid w:val="000A6675"/>
    <w:rsid w:val="000A7A31"/>
    <w:rsid w:val="001079A4"/>
    <w:rsid w:val="00136F3C"/>
    <w:rsid w:val="00154FE7"/>
    <w:rsid w:val="00174E8D"/>
    <w:rsid w:val="001973B7"/>
    <w:rsid w:val="001A0226"/>
    <w:rsid w:val="001A2135"/>
    <w:rsid w:val="001D5FC3"/>
    <w:rsid w:val="00254F31"/>
    <w:rsid w:val="002629D9"/>
    <w:rsid w:val="002768C7"/>
    <w:rsid w:val="00292960"/>
    <w:rsid w:val="002A1F1D"/>
    <w:rsid w:val="002D4843"/>
    <w:rsid w:val="002D5FFF"/>
    <w:rsid w:val="003B6BC7"/>
    <w:rsid w:val="003D4B49"/>
    <w:rsid w:val="003E0556"/>
    <w:rsid w:val="00406754"/>
    <w:rsid w:val="0041212D"/>
    <w:rsid w:val="00440BB2"/>
    <w:rsid w:val="00464761"/>
    <w:rsid w:val="0048308A"/>
    <w:rsid w:val="004953ED"/>
    <w:rsid w:val="004B602D"/>
    <w:rsid w:val="0050714C"/>
    <w:rsid w:val="00540EE8"/>
    <w:rsid w:val="00574B72"/>
    <w:rsid w:val="005C3813"/>
    <w:rsid w:val="005F31A7"/>
    <w:rsid w:val="00634F6B"/>
    <w:rsid w:val="00673A98"/>
    <w:rsid w:val="006B2BC6"/>
    <w:rsid w:val="006F4C17"/>
    <w:rsid w:val="00727C96"/>
    <w:rsid w:val="007E0B71"/>
    <w:rsid w:val="007F2D13"/>
    <w:rsid w:val="00810702"/>
    <w:rsid w:val="008732AD"/>
    <w:rsid w:val="00884563"/>
    <w:rsid w:val="008D1291"/>
    <w:rsid w:val="008E3B61"/>
    <w:rsid w:val="008F2F6F"/>
    <w:rsid w:val="00957ABD"/>
    <w:rsid w:val="0099766C"/>
    <w:rsid w:val="009A0A0C"/>
    <w:rsid w:val="009A7103"/>
    <w:rsid w:val="00A565B0"/>
    <w:rsid w:val="00AA5D24"/>
    <w:rsid w:val="00AE13EA"/>
    <w:rsid w:val="00B13C89"/>
    <w:rsid w:val="00B2444A"/>
    <w:rsid w:val="00B67ADA"/>
    <w:rsid w:val="00BB3657"/>
    <w:rsid w:val="00BB591D"/>
    <w:rsid w:val="00BD22D7"/>
    <w:rsid w:val="00BD2851"/>
    <w:rsid w:val="00BF219B"/>
    <w:rsid w:val="00C00C89"/>
    <w:rsid w:val="00C20941"/>
    <w:rsid w:val="00CD1D23"/>
    <w:rsid w:val="00CE5819"/>
    <w:rsid w:val="00CF13CD"/>
    <w:rsid w:val="00D42CD7"/>
    <w:rsid w:val="00D5203C"/>
    <w:rsid w:val="00D566A7"/>
    <w:rsid w:val="00DA3CF7"/>
    <w:rsid w:val="00DB1EDE"/>
    <w:rsid w:val="00DE482B"/>
    <w:rsid w:val="00DE4FFE"/>
    <w:rsid w:val="00DE56ED"/>
    <w:rsid w:val="00E0138A"/>
    <w:rsid w:val="00E3199F"/>
    <w:rsid w:val="00E5452B"/>
    <w:rsid w:val="00ED0184"/>
    <w:rsid w:val="00FA1EFB"/>
    <w:rsid w:val="00FA2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0A46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566A7"/>
  </w:style>
  <w:style w:type="character" w:customStyle="1" w:styleId="FootnoteTextChar">
    <w:name w:val="Footnote Text Char"/>
    <w:basedOn w:val="DefaultParagraphFont"/>
    <w:link w:val="FootnoteText"/>
    <w:uiPriority w:val="99"/>
    <w:rsid w:val="00D566A7"/>
  </w:style>
  <w:style w:type="character" w:styleId="FootnoteReference">
    <w:name w:val="footnote reference"/>
    <w:basedOn w:val="DefaultParagraphFont"/>
    <w:uiPriority w:val="99"/>
    <w:unhideWhenUsed/>
    <w:rsid w:val="00D566A7"/>
    <w:rPr>
      <w:vertAlign w:val="superscript"/>
    </w:rPr>
  </w:style>
  <w:style w:type="character" w:styleId="Hyperlink">
    <w:name w:val="Hyperlink"/>
    <w:basedOn w:val="DefaultParagraphFont"/>
    <w:uiPriority w:val="99"/>
    <w:unhideWhenUsed/>
    <w:rsid w:val="00D566A7"/>
    <w:rPr>
      <w:color w:val="0000FF" w:themeColor="hyperlink"/>
      <w:u w:val="single"/>
    </w:rPr>
  </w:style>
  <w:style w:type="paragraph" w:styleId="Header">
    <w:name w:val="header"/>
    <w:basedOn w:val="Normal"/>
    <w:link w:val="HeaderChar"/>
    <w:uiPriority w:val="99"/>
    <w:unhideWhenUsed/>
    <w:rsid w:val="001D5FC3"/>
    <w:pPr>
      <w:tabs>
        <w:tab w:val="center" w:pos="4320"/>
        <w:tab w:val="right" w:pos="8640"/>
      </w:tabs>
    </w:pPr>
  </w:style>
  <w:style w:type="character" w:customStyle="1" w:styleId="HeaderChar">
    <w:name w:val="Header Char"/>
    <w:basedOn w:val="DefaultParagraphFont"/>
    <w:link w:val="Header"/>
    <w:uiPriority w:val="99"/>
    <w:rsid w:val="001D5FC3"/>
  </w:style>
  <w:style w:type="paragraph" w:styleId="Footer">
    <w:name w:val="footer"/>
    <w:basedOn w:val="Normal"/>
    <w:link w:val="FooterChar"/>
    <w:uiPriority w:val="99"/>
    <w:unhideWhenUsed/>
    <w:rsid w:val="001D5FC3"/>
    <w:pPr>
      <w:tabs>
        <w:tab w:val="center" w:pos="4320"/>
        <w:tab w:val="right" w:pos="8640"/>
      </w:tabs>
    </w:pPr>
  </w:style>
  <w:style w:type="character" w:customStyle="1" w:styleId="FooterChar">
    <w:name w:val="Footer Char"/>
    <w:basedOn w:val="DefaultParagraphFont"/>
    <w:link w:val="Footer"/>
    <w:uiPriority w:val="99"/>
    <w:rsid w:val="001D5FC3"/>
  </w:style>
  <w:style w:type="character" w:styleId="FollowedHyperlink">
    <w:name w:val="FollowedHyperlink"/>
    <w:basedOn w:val="DefaultParagraphFont"/>
    <w:uiPriority w:val="99"/>
    <w:semiHidden/>
    <w:unhideWhenUsed/>
    <w:rsid w:val="00BD22D7"/>
    <w:rPr>
      <w:color w:val="800080" w:themeColor="followedHyperlink"/>
      <w:u w:val="single"/>
    </w:rPr>
  </w:style>
  <w:style w:type="character" w:styleId="PageNumber">
    <w:name w:val="page number"/>
    <w:basedOn w:val="DefaultParagraphFont"/>
    <w:uiPriority w:val="99"/>
    <w:semiHidden/>
    <w:unhideWhenUsed/>
    <w:rsid w:val="00CE58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566A7"/>
  </w:style>
  <w:style w:type="character" w:customStyle="1" w:styleId="FootnoteTextChar">
    <w:name w:val="Footnote Text Char"/>
    <w:basedOn w:val="DefaultParagraphFont"/>
    <w:link w:val="FootnoteText"/>
    <w:uiPriority w:val="99"/>
    <w:rsid w:val="00D566A7"/>
  </w:style>
  <w:style w:type="character" w:styleId="FootnoteReference">
    <w:name w:val="footnote reference"/>
    <w:basedOn w:val="DefaultParagraphFont"/>
    <w:uiPriority w:val="99"/>
    <w:unhideWhenUsed/>
    <w:rsid w:val="00D566A7"/>
    <w:rPr>
      <w:vertAlign w:val="superscript"/>
    </w:rPr>
  </w:style>
  <w:style w:type="character" w:styleId="Hyperlink">
    <w:name w:val="Hyperlink"/>
    <w:basedOn w:val="DefaultParagraphFont"/>
    <w:uiPriority w:val="99"/>
    <w:unhideWhenUsed/>
    <w:rsid w:val="00D566A7"/>
    <w:rPr>
      <w:color w:val="0000FF" w:themeColor="hyperlink"/>
      <w:u w:val="single"/>
    </w:rPr>
  </w:style>
  <w:style w:type="paragraph" w:styleId="Header">
    <w:name w:val="header"/>
    <w:basedOn w:val="Normal"/>
    <w:link w:val="HeaderChar"/>
    <w:uiPriority w:val="99"/>
    <w:unhideWhenUsed/>
    <w:rsid w:val="001D5FC3"/>
    <w:pPr>
      <w:tabs>
        <w:tab w:val="center" w:pos="4320"/>
        <w:tab w:val="right" w:pos="8640"/>
      </w:tabs>
    </w:pPr>
  </w:style>
  <w:style w:type="character" w:customStyle="1" w:styleId="HeaderChar">
    <w:name w:val="Header Char"/>
    <w:basedOn w:val="DefaultParagraphFont"/>
    <w:link w:val="Header"/>
    <w:uiPriority w:val="99"/>
    <w:rsid w:val="001D5FC3"/>
  </w:style>
  <w:style w:type="paragraph" w:styleId="Footer">
    <w:name w:val="footer"/>
    <w:basedOn w:val="Normal"/>
    <w:link w:val="FooterChar"/>
    <w:uiPriority w:val="99"/>
    <w:unhideWhenUsed/>
    <w:rsid w:val="001D5FC3"/>
    <w:pPr>
      <w:tabs>
        <w:tab w:val="center" w:pos="4320"/>
        <w:tab w:val="right" w:pos="8640"/>
      </w:tabs>
    </w:pPr>
  </w:style>
  <w:style w:type="character" w:customStyle="1" w:styleId="FooterChar">
    <w:name w:val="Footer Char"/>
    <w:basedOn w:val="DefaultParagraphFont"/>
    <w:link w:val="Footer"/>
    <w:uiPriority w:val="99"/>
    <w:rsid w:val="001D5FC3"/>
  </w:style>
  <w:style w:type="character" w:styleId="FollowedHyperlink">
    <w:name w:val="FollowedHyperlink"/>
    <w:basedOn w:val="DefaultParagraphFont"/>
    <w:uiPriority w:val="99"/>
    <w:semiHidden/>
    <w:unhideWhenUsed/>
    <w:rsid w:val="00BD22D7"/>
    <w:rPr>
      <w:color w:val="800080" w:themeColor="followedHyperlink"/>
      <w:u w:val="single"/>
    </w:rPr>
  </w:style>
  <w:style w:type="character" w:styleId="PageNumber">
    <w:name w:val="page number"/>
    <w:basedOn w:val="DefaultParagraphFont"/>
    <w:uiPriority w:val="99"/>
    <w:semiHidden/>
    <w:unhideWhenUsed/>
    <w:rsid w:val="00CE5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772031">
      <w:bodyDiv w:val="1"/>
      <w:marLeft w:val="0"/>
      <w:marRight w:val="0"/>
      <w:marTop w:val="0"/>
      <w:marBottom w:val="0"/>
      <w:divBdr>
        <w:top w:val="none" w:sz="0" w:space="0" w:color="auto"/>
        <w:left w:val="none" w:sz="0" w:space="0" w:color="auto"/>
        <w:bottom w:val="none" w:sz="0" w:space="0" w:color="auto"/>
        <w:right w:val="none" w:sz="0" w:space="0" w:color="auto"/>
      </w:divBdr>
    </w:div>
    <w:div w:id="1367487905">
      <w:bodyDiv w:val="1"/>
      <w:marLeft w:val="0"/>
      <w:marRight w:val="0"/>
      <w:marTop w:val="0"/>
      <w:marBottom w:val="0"/>
      <w:divBdr>
        <w:top w:val="none" w:sz="0" w:space="0" w:color="auto"/>
        <w:left w:val="none" w:sz="0" w:space="0" w:color="auto"/>
        <w:bottom w:val="none" w:sz="0" w:space="0" w:color="auto"/>
        <w:right w:val="none" w:sz="0" w:space="0" w:color="auto"/>
      </w:divBdr>
    </w:div>
    <w:div w:id="19226368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FM-2030" TargetMode="External"/><Relationship Id="rId14" Type="http://schemas.openxmlformats.org/officeDocument/2006/relationships/hyperlink" Target="http://belog.jigaram.com/tag/fereidoun-m-esfandiary/" TargetMode="External"/><Relationship Id="rId15" Type="http://schemas.openxmlformats.org/officeDocument/2006/relationships/hyperlink" Target="http://belog.jigaram.com/tag/fereidoun-m-esfandiary/" TargetMode="External"/><Relationship Id="rId16" Type="http://schemas.openxmlformats.org/officeDocument/2006/relationships/hyperlink" Target="http://www.natasha.cc/bio.htmn" TargetMode="External"/><Relationship Id="rId17" Type="http://schemas.openxmlformats.org/officeDocument/2006/relationships/hyperlink" Target="http://www.transhumanist.biz/welcome.htm" TargetMode="External"/><Relationship Id="rId18" Type="http://schemas.openxmlformats.org/officeDocument/2006/relationships/hyperlink" Target="http://www.gale.cengage.com/pdf/samples/sp657748.pdf" TargetMode="External"/><Relationship Id="rId19" Type="http://schemas.openxmlformats.org/officeDocument/2006/relationships/hyperlink" Target="http://www.gale.cengage.com/pdf/samples/sp657748.pdf" TargetMode="External"/><Relationship Id="rId50" Type="http://schemas.openxmlformats.org/officeDocument/2006/relationships/hyperlink" Target="http://en.wikipedia.org/wiki/Gordon-Conwell_Theological_Seminary" TargetMode="External"/><Relationship Id="rId51" Type="http://schemas.openxmlformats.org/officeDocument/2006/relationships/hyperlink" Target="http://rationalwiki.org/wiki/Transhumanism" TargetMode="External"/><Relationship Id="rId52" Type="http://schemas.openxmlformats.org/officeDocument/2006/relationships/hyperlink" Target="http://www.imdb.com/title/tt0119177/" TargetMode="External"/><Relationship Id="rId53" Type="http://schemas.openxmlformats.org/officeDocument/2006/relationships/hyperlink" Target="http://en.wikipedia.org/wiki/Genetic_discrimination" TargetMode="External"/><Relationship Id="rId54" Type="http://schemas.openxmlformats.org/officeDocument/2006/relationships/hyperlink" Target="http://en.wikipedia.org/wiki/Inferno_(Dan_Brown_novel)" TargetMode="External"/><Relationship Id="rId55" Type="http://schemas.openxmlformats.org/officeDocument/2006/relationships/hyperlink" Target="http://en.wikipedia.org/wiki/I_Am_Legend_(film)" TargetMode="External"/><Relationship Id="rId56" Type="http://schemas.openxmlformats.org/officeDocument/2006/relationships/hyperlink" Target="http://en.wikipedia.org/wiki/Post-apocalyptic" TargetMode="External"/><Relationship Id="rId57" Type="http://schemas.openxmlformats.org/officeDocument/2006/relationships/footer" Target="footer1.xml"/><Relationship Id="rId58" Type="http://schemas.openxmlformats.org/officeDocument/2006/relationships/footer" Target="footer2.xml"/><Relationship Id="rId59" Type="http://schemas.openxmlformats.org/officeDocument/2006/relationships/fontTable" Target="fontTable.xml"/><Relationship Id="rId40" Type="http://schemas.openxmlformats.org/officeDocument/2006/relationships/hyperlink" Target="file://localhost/ttp/::philosophie.ens.fr:IMG:GOFFI%20JEUD%20HPS%20ENS%20ULM%20S2%202012%202013.pdf" TargetMode="External"/><Relationship Id="rId41" Type="http://schemas.openxmlformats.org/officeDocument/2006/relationships/hyperlink" Target="file://localhost/ttp/::philosophie.ens.fr:IMG:GOFFI%20JEUD%20HPS%20ENS%20ULM%20S2%202012%202013.pdf" TargetMode="External"/><Relationship Id="rId42" Type="http://schemas.openxmlformats.org/officeDocument/2006/relationships/hyperlink" Target="http://philosophie.ens.fr/IMG/GOFFI%20JEUD%20HPS%20ENS%20ULM%20S2%202012%202013.pdf" TargetMode="External"/><Relationship Id="rId43" Type="http://schemas.openxmlformats.org/officeDocument/2006/relationships/hyperlink" Target="http://www.bu.edu/sph/?option=com_sphdir&amp;id=239&amp;itemid=340&amp;index=577" TargetMode="External"/><Relationship Id="rId44" Type="http://schemas.openxmlformats.org/officeDocument/2006/relationships/hyperlink" Target="http://en.wikipedia.org/wiki/Rosario_Isasi" TargetMode="External"/><Relationship Id="rId45" Type="http://schemas.openxmlformats.org/officeDocument/2006/relationships/hyperlink" Target="http://www.nickbostrom.com/ethics/dignity.html" TargetMode="External"/><Relationship Id="rId46" Type="http://schemas.openxmlformats.org/officeDocument/2006/relationships/hyperlink" Target="http://www.nickbostrom.com/ethics/dignity.html" TargetMode="External"/><Relationship Id="rId47" Type="http://schemas.openxmlformats.org/officeDocument/2006/relationships/hyperlink" Target="http://www.nickbostrom.com/ethics/dignity.html" TargetMode="External"/><Relationship Id="rId48" Type="http://schemas.openxmlformats.org/officeDocument/2006/relationships/hyperlink" Target="http://www.philosophie.ens.fr/IMG/GOFFI%20JEUD%20HPS%20ENS%20ULM%20S2%202012%202013.pdf" TargetMode="External"/><Relationship Id="rId49" Type="http://schemas.openxmlformats.org/officeDocument/2006/relationships/hyperlink" Target="http://en.wikipedia.org/wiki/John_Jefferson_Davis"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humanityplus.org/philsophy/transhumanist-faq/" TargetMode="External"/><Relationship Id="rId8" Type="http://schemas.openxmlformats.org/officeDocument/2006/relationships/hyperlink" Target="http://humanityplus.org/philosophy/transhumanist-faq/" TargetMode="External"/><Relationship Id="rId9" Type="http://schemas.openxmlformats.org/officeDocument/2006/relationships/hyperlink" Target="http://www.aleph.se/Trans/Intro/definitions.html" TargetMode="External"/><Relationship Id="rId30" Type="http://schemas.openxmlformats.org/officeDocument/2006/relationships/hyperlink" Target="http://philosophie.ens.fr/IMG/GOFFI%20JEUD%20HPS%20ENS%20ULM%20S2%202012%202013.pdf" TargetMode="External"/><Relationship Id="rId31" Type="http://schemas.openxmlformats.org/officeDocument/2006/relationships/hyperlink" Target="http://philosophie.ens.fr/IMG/GOFFI%20JEUD%20HPS%20ENS%20ULM%20S2%202012%202013.pdf" TargetMode="External"/><Relationship Id="rId32" Type="http://schemas.openxmlformats.org/officeDocument/2006/relationships/hyperlink" Target="http://www.philosophie.ens.fr/IMG/GOFFI%20JEUD%20HPS%20ENS%20ULM%20S2%202012%202013.pdf" TargetMode="External"/><Relationship Id="rId33" Type="http://schemas.openxmlformats.org/officeDocument/2006/relationships/hyperlink" Target="http://www.philosophie.ens.fr/IMG/GOFFI%20JEUD%20HPS%20ENS%20ULM%20S2%202012%202013.pdf" TargetMode="External"/><Relationship Id="rId34" Type="http://schemas.openxmlformats.org/officeDocument/2006/relationships/hyperlink" Target="http://cardiff.ac.uk/encap/contactsandpeople/profiles/chadwick-ruth.html" TargetMode="External"/><Relationship Id="rId35" Type="http://schemas.openxmlformats.org/officeDocument/2006/relationships/hyperlink" Target="http://www.nickbostrom.com/ethics/dignity.html" TargetMode="External"/><Relationship Id="rId36" Type="http://schemas.openxmlformats.org/officeDocument/2006/relationships/hyperlink" Target="http://en.wikipedia.org/wiki/Leon_Kass" TargetMode="External"/><Relationship Id="rId37" Type="http://schemas.openxmlformats.org/officeDocument/2006/relationships/hyperlink" Target="http://en.wikipedia.org/wiki/Leon_Kass" TargetMode="External"/><Relationship Id="rId38" Type="http://schemas.openxmlformats.org/officeDocument/2006/relationships/hyperlink" Target="http://www.philosophie.ens.fr/IMG/GOFFI%20JEUD%20HPS%20ENS%20ULM%20S2%202012%202013.pdf" TargetMode="External"/><Relationship Id="rId39" Type="http://schemas.openxmlformats.org/officeDocument/2006/relationships/hyperlink" Target="file://localhost/ttp/::philosophie.ens.fr:IMG:GOFFI%20JEUD%20HPS%20ENS%20ULM%20S2%202012%202013.pdf" TargetMode="External"/><Relationship Id="rId20" Type="http://schemas.openxmlformats.org/officeDocument/2006/relationships/hyperlink" Target="http://www.nickbostrom.com/ethics/values.html" TargetMode="External"/><Relationship Id="rId21" Type="http://schemas.openxmlformats.org/officeDocument/2006/relationships/hyperlink" Target="http://en.wikipedia.org/wiki/Nanotechnology" TargetMode="External"/><Relationship Id="rId22" Type="http://schemas.openxmlformats.org/officeDocument/2006/relationships/hyperlink" Target="http://www.nanowerk.com/spotlight/spotid=5848.php" TargetMode="External"/><Relationship Id="rId23" Type="http://schemas.openxmlformats.org/officeDocument/2006/relationships/hyperlink" Target="http://www.nickbostrom.com" TargetMode="External"/><Relationship Id="rId24" Type="http://schemas.openxmlformats.org/officeDocument/2006/relationships/hyperlink" Target="http://hplusmagazine.com/2010/02/12/nano-bio-info-cogno-paradigm-future/" TargetMode="External"/><Relationship Id="rId25" Type="http://schemas.openxmlformats.org/officeDocument/2006/relationships/hyperlink" Target="http://hplusmagazine.com/2010/02/12/nano-bio-info-cogno-paradigm-future/" TargetMode="External"/><Relationship Id="rId26" Type="http://schemas.openxmlformats.org/officeDocument/2006/relationships/hyperlink" Target="http://hplusmagazine.com/2010/02/12/nano-bio-info-cogno-paradigm-future/" TargetMode="External"/><Relationship Id="rId27" Type="http://schemas.openxmlformats.org/officeDocument/2006/relationships/hyperlink" Target="http://en.wikipedia.org/wiki/Human_Genome_Project" TargetMode="External"/><Relationship Id="rId28" Type="http://schemas.openxmlformats.org/officeDocument/2006/relationships/hyperlink" Target="http://humanityplus.org/philosophy/transhumanist-faq/" TargetMode="External"/><Relationship Id="rId29" Type="http://schemas.openxmlformats.org/officeDocument/2006/relationships/hyperlink" Target="http://en.wikipedia.org/wiki/Outline_of_transhumanism" TargetMode="External"/><Relationship Id="rId60" Type="http://schemas.openxmlformats.org/officeDocument/2006/relationships/theme" Target="theme/theme1.xml"/><Relationship Id="rId10" Type="http://schemas.openxmlformats.org/officeDocument/2006/relationships/hyperlink" Target="http://www.alcor.org" TargetMode="External"/><Relationship Id="rId11" Type="http://schemas.openxmlformats.org/officeDocument/2006/relationships/hyperlink" Target="http://www.aleph.se/Trans/Cultural/Philosophy/princip.html" TargetMode="External"/><Relationship Id="rId12" Type="http://schemas.openxmlformats.org/officeDocument/2006/relationships/hyperlink" Target="http://en.wikipedia.org/wiki/Max_Mor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leph.se/Trans/Intro/definitions.html" TargetMode="External"/><Relationship Id="rId2" Type="http://schemas.openxmlformats.org/officeDocument/2006/relationships/hyperlink" Target="http://www.nickbostrom.com/ethics/dign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3160</Words>
  <Characters>18013</Characters>
  <Application>Microsoft Macintosh Word</Application>
  <DocSecurity>0</DocSecurity>
  <Lines>150</Lines>
  <Paragraphs>42</Paragraphs>
  <ScaleCrop>false</ScaleCrop>
  <Company/>
  <LinksUpToDate>false</LinksUpToDate>
  <CharactersWithSpaces>21131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Robart</dc:creator>
  <cp:keywords/>
  <dc:description/>
  <cp:lastModifiedBy>Tom Beyer</cp:lastModifiedBy>
  <cp:revision>4</cp:revision>
  <dcterms:created xsi:type="dcterms:W3CDTF">2013-11-13T22:16:00Z</dcterms:created>
  <dcterms:modified xsi:type="dcterms:W3CDTF">2013-11-13T22:27:00Z</dcterms:modified>
</cp:coreProperties>
</file>