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F73697" w14:textId="77777777" w:rsidR="0073471F" w:rsidRPr="0005159A" w:rsidRDefault="00C23DE1" w:rsidP="0005159A">
      <w:pPr>
        <w:spacing w:line="360" w:lineRule="auto"/>
        <w:rPr>
          <w:rFonts w:ascii="Cambria" w:hAnsi="Cambria"/>
        </w:rPr>
      </w:pPr>
      <w:r w:rsidRPr="0005159A">
        <w:rPr>
          <w:rFonts w:ascii="Cambria" w:hAnsi="Cambria"/>
        </w:rPr>
        <w:t>Alexandra Fields</w:t>
      </w:r>
    </w:p>
    <w:p w14:paraId="39F613C1" w14:textId="77777777" w:rsidR="00C23DE1" w:rsidRPr="0005159A" w:rsidRDefault="00C23DE1" w:rsidP="0005159A">
      <w:pPr>
        <w:spacing w:line="360" w:lineRule="auto"/>
        <w:rPr>
          <w:rFonts w:ascii="Cambria" w:hAnsi="Cambria"/>
        </w:rPr>
      </w:pPr>
      <w:r w:rsidRPr="0005159A">
        <w:rPr>
          <w:rFonts w:ascii="Cambria" w:hAnsi="Cambria"/>
        </w:rPr>
        <w:t>Professor Beyer</w:t>
      </w:r>
    </w:p>
    <w:p w14:paraId="64467D7C" w14:textId="4758E4C2" w:rsidR="0080198F" w:rsidRDefault="00C51B11" w:rsidP="0005159A">
      <w:pPr>
        <w:spacing w:line="360" w:lineRule="auto"/>
        <w:rPr>
          <w:rFonts w:ascii="Cambria" w:hAnsi="Cambria"/>
        </w:rPr>
      </w:pPr>
      <w:r>
        <w:rPr>
          <w:rFonts w:ascii="Cambria" w:hAnsi="Cambria"/>
        </w:rPr>
        <w:t xml:space="preserve">11 </w:t>
      </w:r>
      <w:r w:rsidR="00E9238E">
        <w:rPr>
          <w:rFonts w:ascii="Cambria" w:hAnsi="Cambria"/>
        </w:rPr>
        <w:t>November</w:t>
      </w:r>
      <w:r w:rsidR="00C23DE1" w:rsidRPr="0005159A">
        <w:rPr>
          <w:rFonts w:ascii="Cambria" w:hAnsi="Cambria"/>
        </w:rPr>
        <w:t xml:space="preserve"> 2013</w:t>
      </w:r>
    </w:p>
    <w:p w14:paraId="214F9CB5" w14:textId="58112DA2" w:rsidR="00540270" w:rsidRDefault="00540270" w:rsidP="00540270">
      <w:pPr>
        <w:spacing w:line="480" w:lineRule="auto"/>
        <w:ind w:firstLine="720"/>
        <w:jc w:val="center"/>
        <w:rPr>
          <w:rFonts w:ascii="Cambria" w:hAnsi="Cambria"/>
        </w:rPr>
      </w:pPr>
      <w:r>
        <w:rPr>
          <w:rFonts w:ascii="Cambria" w:hAnsi="Cambria"/>
        </w:rPr>
        <w:t xml:space="preserve">Forbidden Florentine Footsteps: The Secret Passageway of the </w:t>
      </w:r>
      <w:proofErr w:type="spellStart"/>
      <w:r>
        <w:rPr>
          <w:rFonts w:ascii="Cambria" w:hAnsi="Cambria"/>
        </w:rPr>
        <w:t>Medicis</w:t>
      </w:r>
      <w:proofErr w:type="spellEnd"/>
    </w:p>
    <w:p w14:paraId="33057709" w14:textId="7DDA7A5D" w:rsidR="002F2CAE" w:rsidRPr="0005159A" w:rsidRDefault="00C23DE1" w:rsidP="009976AE">
      <w:pPr>
        <w:spacing w:line="480" w:lineRule="auto"/>
        <w:ind w:firstLine="720"/>
        <w:rPr>
          <w:rFonts w:ascii="Cambria" w:hAnsi="Cambria"/>
        </w:rPr>
      </w:pPr>
      <w:r w:rsidRPr="0005159A">
        <w:rPr>
          <w:rFonts w:ascii="Cambria" w:hAnsi="Cambria"/>
        </w:rPr>
        <w:t xml:space="preserve">Although not regarded as one of the most popular tourist destinations in Florence, the Vasari Corridor, hidden and relatively unknown, is a passageway with an intriguing history and a collection of self-portraits of some of the greatest artists of all time. Stretching from the Palazzo </w:t>
      </w:r>
      <w:r w:rsidR="00045876" w:rsidRPr="0005159A">
        <w:rPr>
          <w:rFonts w:ascii="Cambria" w:hAnsi="Cambria"/>
        </w:rPr>
        <w:t>Vecchio</w:t>
      </w:r>
      <w:r w:rsidRPr="0005159A">
        <w:rPr>
          <w:rFonts w:ascii="Cambria" w:hAnsi="Cambria"/>
        </w:rPr>
        <w:t xml:space="preserve"> to the Palazzo </w:t>
      </w:r>
      <w:r w:rsidR="00045876" w:rsidRPr="0005159A">
        <w:rPr>
          <w:rFonts w:ascii="Cambria" w:hAnsi="Cambria"/>
        </w:rPr>
        <w:t>Pitti</w:t>
      </w:r>
      <w:r w:rsidRPr="0005159A">
        <w:rPr>
          <w:rFonts w:ascii="Cambria" w:hAnsi="Cambria"/>
        </w:rPr>
        <w:t xml:space="preserve">, the Vasari Corridor is a symbol of power and isolation. </w:t>
      </w:r>
      <w:r w:rsidR="00AB6DAA" w:rsidRPr="0005159A">
        <w:rPr>
          <w:rFonts w:ascii="Cambria" w:hAnsi="Cambria"/>
        </w:rPr>
        <w:t>Giorgio Vasari built the corridor</w:t>
      </w:r>
      <w:r w:rsidRPr="0005159A">
        <w:rPr>
          <w:rFonts w:ascii="Cambria" w:hAnsi="Cambria"/>
        </w:rPr>
        <w:t xml:space="preserve"> for the influential Medici family </w:t>
      </w:r>
      <w:r w:rsidR="00BC3761" w:rsidRPr="0005159A">
        <w:rPr>
          <w:rFonts w:ascii="Cambria" w:hAnsi="Cambria"/>
        </w:rPr>
        <w:t>in 1564</w:t>
      </w:r>
      <w:r w:rsidR="00AB6DAA" w:rsidRPr="0005159A">
        <w:rPr>
          <w:rFonts w:ascii="Cambria" w:hAnsi="Cambria"/>
        </w:rPr>
        <w:t xml:space="preserve"> and </w:t>
      </w:r>
      <w:r w:rsidR="00045876" w:rsidRPr="0005159A">
        <w:rPr>
          <w:rFonts w:ascii="Cambria" w:hAnsi="Cambria"/>
        </w:rPr>
        <w:t xml:space="preserve">it </w:t>
      </w:r>
      <w:r w:rsidRPr="0005159A">
        <w:rPr>
          <w:rFonts w:ascii="Cambria" w:hAnsi="Cambria"/>
        </w:rPr>
        <w:t xml:space="preserve">is one of the most distinct architectural symbols of their </w:t>
      </w:r>
      <w:r w:rsidR="000B12B1">
        <w:rPr>
          <w:rFonts w:ascii="Cambria" w:hAnsi="Cambria"/>
        </w:rPr>
        <w:t>rule</w:t>
      </w:r>
      <w:r w:rsidRPr="0005159A">
        <w:rPr>
          <w:rFonts w:ascii="Cambria" w:hAnsi="Cambria"/>
        </w:rPr>
        <w:t xml:space="preserve"> in Florence. It took approximately five months to complete the Vasari Corridor, an incredibly short period of time considering the complexity of the projec</w:t>
      </w:r>
      <w:r w:rsidR="00D75635" w:rsidRPr="0005159A">
        <w:rPr>
          <w:rFonts w:ascii="Cambria" w:hAnsi="Cambria"/>
        </w:rPr>
        <w:t xml:space="preserve">t. </w:t>
      </w:r>
      <w:r w:rsidR="00BC3761" w:rsidRPr="0005159A">
        <w:rPr>
          <w:rFonts w:ascii="Cambria" w:hAnsi="Cambria"/>
        </w:rPr>
        <w:t xml:space="preserve">The </w:t>
      </w:r>
      <w:r w:rsidR="00D75635" w:rsidRPr="0005159A">
        <w:rPr>
          <w:rFonts w:ascii="Cambria" w:hAnsi="Cambria"/>
        </w:rPr>
        <w:t xml:space="preserve">skillful building of this extraordinary passageway </w:t>
      </w:r>
      <w:r w:rsidR="00AB6DAA" w:rsidRPr="0005159A">
        <w:rPr>
          <w:rFonts w:ascii="Cambria" w:hAnsi="Cambria"/>
        </w:rPr>
        <w:t>is</w:t>
      </w:r>
      <w:r w:rsidRPr="0005159A">
        <w:rPr>
          <w:rFonts w:ascii="Cambria" w:hAnsi="Cambria"/>
        </w:rPr>
        <w:t xml:space="preserve"> the result of Giorgio Vasari’s talent, as well as the enormous wealth of the Medici family during the Renaissance. </w:t>
      </w:r>
      <w:r w:rsidR="002F2CAE" w:rsidRPr="0005159A">
        <w:rPr>
          <w:rFonts w:ascii="Cambria" w:hAnsi="Cambria"/>
        </w:rPr>
        <w:t xml:space="preserve"> </w:t>
      </w:r>
      <w:r w:rsidR="0063031C" w:rsidRPr="0005159A">
        <w:rPr>
          <w:rFonts w:ascii="Cambria" w:hAnsi="Cambria"/>
        </w:rPr>
        <w:t>The Vasari Corridor is ultimately a political and social symbol of the Medici power, as well as a physical memorial of Renaissance art.</w:t>
      </w:r>
    </w:p>
    <w:p w14:paraId="6396467D" w14:textId="6702A839" w:rsidR="0005159A" w:rsidRPr="0005159A" w:rsidRDefault="00BC3761" w:rsidP="0005159A">
      <w:pPr>
        <w:spacing w:line="480" w:lineRule="auto"/>
        <w:ind w:firstLine="720"/>
        <w:rPr>
          <w:rFonts w:ascii="Cambria" w:hAnsi="Cambria"/>
        </w:rPr>
      </w:pPr>
      <w:r w:rsidRPr="0005159A">
        <w:rPr>
          <w:rFonts w:ascii="Cambria" w:hAnsi="Cambria"/>
        </w:rPr>
        <w:t xml:space="preserve"> </w:t>
      </w:r>
      <w:r w:rsidR="000B12B1">
        <w:rPr>
          <w:rFonts w:ascii="Cambria" w:hAnsi="Cambria"/>
        </w:rPr>
        <w:t xml:space="preserve">In popular culture, Dan Brown has recently </w:t>
      </w:r>
      <w:r w:rsidR="000C08BA">
        <w:rPr>
          <w:rFonts w:ascii="Cambria" w:hAnsi="Cambria"/>
        </w:rPr>
        <w:t>highlight</w:t>
      </w:r>
      <w:r w:rsidR="000B12B1">
        <w:rPr>
          <w:rFonts w:ascii="Cambria" w:hAnsi="Cambria"/>
        </w:rPr>
        <w:t>ed t</w:t>
      </w:r>
      <w:r w:rsidRPr="0005159A">
        <w:rPr>
          <w:rFonts w:ascii="Cambria" w:hAnsi="Cambria"/>
        </w:rPr>
        <w:t xml:space="preserve">he Vasari Corridor </w:t>
      </w:r>
      <w:r w:rsidR="00AB6DAA" w:rsidRPr="0005159A">
        <w:rPr>
          <w:rFonts w:ascii="Cambria" w:hAnsi="Cambria"/>
        </w:rPr>
        <w:t>in his</w:t>
      </w:r>
      <w:r w:rsidRPr="0005159A">
        <w:rPr>
          <w:rFonts w:ascii="Cambria" w:hAnsi="Cambria"/>
        </w:rPr>
        <w:t xml:space="preserve"> latest novel</w:t>
      </w:r>
      <w:r w:rsidR="00AB6DAA" w:rsidRPr="0005159A">
        <w:rPr>
          <w:rFonts w:ascii="Cambria" w:hAnsi="Cambria"/>
        </w:rPr>
        <w:t xml:space="preserve">, </w:t>
      </w:r>
      <w:r w:rsidRPr="0005159A">
        <w:rPr>
          <w:rFonts w:ascii="Cambria" w:hAnsi="Cambria"/>
          <w:i/>
        </w:rPr>
        <w:t>Inferno</w:t>
      </w:r>
      <w:r w:rsidR="00AB6DAA" w:rsidRPr="0005159A">
        <w:rPr>
          <w:rFonts w:ascii="Cambria" w:hAnsi="Cambria"/>
        </w:rPr>
        <w:t>. The m</w:t>
      </w:r>
      <w:r w:rsidRPr="0005159A">
        <w:rPr>
          <w:rFonts w:ascii="Cambria" w:hAnsi="Cambria"/>
        </w:rPr>
        <w:t xml:space="preserve">ain characters </w:t>
      </w:r>
      <w:r w:rsidR="00AB6DAA" w:rsidRPr="0005159A">
        <w:rPr>
          <w:rFonts w:ascii="Cambria" w:hAnsi="Cambria"/>
        </w:rPr>
        <w:t xml:space="preserve">of the novel, </w:t>
      </w:r>
      <w:r w:rsidRPr="0005159A">
        <w:rPr>
          <w:rFonts w:ascii="Cambria" w:hAnsi="Cambria"/>
        </w:rPr>
        <w:t>Robert Langdon and Sienna</w:t>
      </w:r>
      <w:r w:rsidR="00A93B05" w:rsidRPr="0005159A">
        <w:rPr>
          <w:rFonts w:ascii="Cambria" w:hAnsi="Cambria"/>
        </w:rPr>
        <w:t xml:space="preserve"> Brooks</w:t>
      </w:r>
      <w:r w:rsidR="00AB6DAA" w:rsidRPr="0005159A">
        <w:rPr>
          <w:rFonts w:ascii="Cambria" w:hAnsi="Cambria"/>
        </w:rPr>
        <w:t>,</w:t>
      </w:r>
      <w:r w:rsidRPr="0005159A">
        <w:rPr>
          <w:rFonts w:ascii="Cambria" w:hAnsi="Cambria"/>
          <w:i/>
        </w:rPr>
        <w:t xml:space="preserve"> </w:t>
      </w:r>
      <w:r w:rsidRPr="0005159A">
        <w:rPr>
          <w:rFonts w:ascii="Cambria" w:hAnsi="Cambria"/>
        </w:rPr>
        <w:t xml:space="preserve">quickly pass through the Vasari Corridor in order to escape the </w:t>
      </w:r>
      <w:r w:rsidR="00A93B05" w:rsidRPr="0005159A">
        <w:rPr>
          <w:rFonts w:ascii="Cambria" w:hAnsi="Cambria"/>
        </w:rPr>
        <w:t xml:space="preserve">Italian </w:t>
      </w:r>
      <w:r w:rsidRPr="0005159A">
        <w:rPr>
          <w:rFonts w:ascii="Cambria" w:hAnsi="Cambria"/>
        </w:rPr>
        <w:t xml:space="preserve">police. Although Dan Brown’s </w:t>
      </w:r>
      <w:r w:rsidR="00C63286" w:rsidRPr="0005159A">
        <w:rPr>
          <w:rFonts w:ascii="Cambria" w:hAnsi="Cambria"/>
          <w:i/>
        </w:rPr>
        <w:t xml:space="preserve">Inferno </w:t>
      </w:r>
      <w:r w:rsidRPr="0005159A">
        <w:rPr>
          <w:rFonts w:ascii="Cambria" w:hAnsi="Cambria"/>
        </w:rPr>
        <w:t xml:space="preserve">may have </w:t>
      </w:r>
      <w:r w:rsidR="0063031C" w:rsidRPr="0005159A">
        <w:rPr>
          <w:rFonts w:ascii="Cambria" w:hAnsi="Cambria"/>
        </w:rPr>
        <w:t>brought the Vasari Corridor to the attention of many</w:t>
      </w:r>
      <w:r w:rsidR="00AB6DAA" w:rsidRPr="0005159A">
        <w:rPr>
          <w:rFonts w:ascii="Cambria" w:hAnsi="Cambria"/>
        </w:rPr>
        <w:t xml:space="preserve"> readers</w:t>
      </w:r>
      <w:r w:rsidR="0063031C" w:rsidRPr="0005159A">
        <w:rPr>
          <w:rFonts w:ascii="Cambria" w:hAnsi="Cambria"/>
        </w:rPr>
        <w:t xml:space="preserve">, </w:t>
      </w:r>
      <w:r w:rsidRPr="0005159A">
        <w:rPr>
          <w:rFonts w:ascii="Cambria" w:hAnsi="Cambria"/>
        </w:rPr>
        <w:t>it is high</w:t>
      </w:r>
      <w:r w:rsidR="00A22350" w:rsidRPr="0005159A">
        <w:rPr>
          <w:rFonts w:ascii="Cambria" w:hAnsi="Cambria"/>
        </w:rPr>
        <w:t>ly unlikely that it will become significantly more popular amongst tourists</w:t>
      </w:r>
      <w:r w:rsidR="00AB6DAA" w:rsidRPr="0005159A">
        <w:rPr>
          <w:rFonts w:ascii="Cambria" w:hAnsi="Cambria"/>
        </w:rPr>
        <w:t xml:space="preserve">. </w:t>
      </w:r>
      <w:r w:rsidR="00993342" w:rsidRPr="0005159A">
        <w:rPr>
          <w:rFonts w:ascii="Cambria" w:hAnsi="Cambria"/>
        </w:rPr>
        <w:t>It</w:t>
      </w:r>
      <w:r w:rsidR="00D75635" w:rsidRPr="0005159A">
        <w:rPr>
          <w:rFonts w:ascii="Cambria" w:hAnsi="Cambria"/>
        </w:rPr>
        <w:t xml:space="preserve"> is only available for tours by scheduling appointments in </w:t>
      </w:r>
      <w:r w:rsidR="00993342" w:rsidRPr="0005159A">
        <w:rPr>
          <w:rFonts w:ascii="Cambria" w:hAnsi="Cambria"/>
        </w:rPr>
        <w:t>advance, taking tours in small groups, and was only recently reopened for viewing in 2010</w:t>
      </w:r>
      <w:r w:rsidR="00D75635" w:rsidRPr="0005159A">
        <w:rPr>
          <w:rFonts w:ascii="Cambria" w:hAnsi="Cambria"/>
        </w:rPr>
        <w:t xml:space="preserve">. </w:t>
      </w:r>
      <w:r w:rsidR="00045876" w:rsidRPr="0005159A">
        <w:rPr>
          <w:rFonts w:ascii="Cambria" w:hAnsi="Cambria"/>
        </w:rPr>
        <w:t>Even so, this</w:t>
      </w:r>
      <w:r w:rsidR="00D75635" w:rsidRPr="0005159A">
        <w:rPr>
          <w:rFonts w:ascii="Cambria" w:hAnsi="Cambria"/>
        </w:rPr>
        <w:t xml:space="preserve"> does not explain why such a powerful </w:t>
      </w:r>
      <w:r w:rsidR="00D75635" w:rsidRPr="0005159A">
        <w:rPr>
          <w:rFonts w:ascii="Cambria" w:hAnsi="Cambria"/>
        </w:rPr>
        <w:lastRenderedPageBreak/>
        <w:t xml:space="preserve">symbol </w:t>
      </w:r>
      <w:r w:rsidR="00993342" w:rsidRPr="0005159A">
        <w:rPr>
          <w:rFonts w:ascii="Cambria" w:hAnsi="Cambria"/>
        </w:rPr>
        <w:t xml:space="preserve">in </w:t>
      </w:r>
      <w:r w:rsidR="00D75635" w:rsidRPr="0005159A">
        <w:rPr>
          <w:rFonts w:ascii="Cambria" w:hAnsi="Cambria"/>
        </w:rPr>
        <w:t>ancient Florentine history is unkn</w:t>
      </w:r>
      <w:r w:rsidR="00993342" w:rsidRPr="0005159A">
        <w:rPr>
          <w:rFonts w:ascii="Cambria" w:hAnsi="Cambria"/>
        </w:rPr>
        <w:t xml:space="preserve">own by so many. </w:t>
      </w:r>
      <w:r w:rsidR="00AB6DAA" w:rsidRPr="0005159A">
        <w:rPr>
          <w:rFonts w:ascii="Cambria" w:hAnsi="Cambria"/>
        </w:rPr>
        <w:t>Dan Brown opens the eyes of many to this secret passageway, yet he fails to provide the</w:t>
      </w:r>
      <w:r w:rsidR="002127C9" w:rsidRPr="0005159A">
        <w:rPr>
          <w:rFonts w:ascii="Cambria" w:hAnsi="Cambria"/>
        </w:rPr>
        <w:t xml:space="preserve"> </w:t>
      </w:r>
      <w:r w:rsidR="000C08BA">
        <w:rPr>
          <w:rFonts w:ascii="Cambria" w:hAnsi="Cambria"/>
        </w:rPr>
        <w:t>fascinating</w:t>
      </w:r>
      <w:r w:rsidR="002127C9" w:rsidRPr="0005159A">
        <w:rPr>
          <w:rFonts w:ascii="Cambria" w:hAnsi="Cambria"/>
        </w:rPr>
        <w:t xml:space="preserve"> history associated with the Vasari Corridor, </w:t>
      </w:r>
      <w:r w:rsidR="00F63CF4" w:rsidRPr="0005159A">
        <w:rPr>
          <w:rFonts w:ascii="Cambria" w:hAnsi="Cambria"/>
        </w:rPr>
        <w:t xml:space="preserve">which would likely be </w:t>
      </w:r>
      <w:r w:rsidR="000C08BA">
        <w:rPr>
          <w:rFonts w:ascii="Cambria" w:hAnsi="Cambria"/>
        </w:rPr>
        <w:t xml:space="preserve">of interest </w:t>
      </w:r>
      <w:r w:rsidR="00FC1C0F" w:rsidRPr="0005159A">
        <w:rPr>
          <w:rFonts w:ascii="Cambria" w:hAnsi="Cambria"/>
        </w:rPr>
        <w:t>to</w:t>
      </w:r>
      <w:r w:rsidR="002127C9" w:rsidRPr="0005159A">
        <w:rPr>
          <w:rFonts w:ascii="Cambria" w:hAnsi="Cambria"/>
        </w:rPr>
        <w:t xml:space="preserve"> anyone interested in Florentine history </w:t>
      </w:r>
      <w:r w:rsidR="00BE19DB" w:rsidRPr="0005159A">
        <w:rPr>
          <w:rFonts w:ascii="Cambria" w:hAnsi="Cambria"/>
        </w:rPr>
        <w:t>and/or</w:t>
      </w:r>
      <w:r w:rsidR="002127C9" w:rsidRPr="0005159A">
        <w:rPr>
          <w:rFonts w:ascii="Cambria" w:hAnsi="Cambria"/>
        </w:rPr>
        <w:t xml:space="preserve"> architecture.  </w:t>
      </w:r>
    </w:p>
    <w:p w14:paraId="23A3F8BE" w14:textId="21C46F95" w:rsidR="00D0573A" w:rsidRDefault="00BF247A" w:rsidP="009976AE">
      <w:pPr>
        <w:spacing w:line="480" w:lineRule="auto"/>
        <w:ind w:firstLine="720"/>
        <w:rPr>
          <w:rFonts w:ascii="Cambria" w:hAnsi="Cambria"/>
        </w:rPr>
      </w:pPr>
      <w:r>
        <w:rPr>
          <w:rFonts w:ascii="Cambria" w:hAnsi="Cambria"/>
        </w:rPr>
        <w:t xml:space="preserve">To </w:t>
      </w:r>
      <w:r w:rsidR="00FC1C0F" w:rsidRPr="0005159A">
        <w:rPr>
          <w:rFonts w:ascii="Cambria" w:hAnsi="Cambria"/>
        </w:rPr>
        <w:t xml:space="preserve">fully understand the mysteries of the Vasari Corridor, one must first explore the </w:t>
      </w:r>
      <w:r w:rsidR="000C08BA" w:rsidRPr="0005159A">
        <w:rPr>
          <w:rFonts w:ascii="Cambria" w:hAnsi="Cambria"/>
        </w:rPr>
        <w:t>buildings that</w:t>
      </w:r>
      <w:r w:rsidR="00FC1C0F" w:rsidRPr="0005159A">
        <w:rPr>
          <w:rFonts w:ascii="Cambria" w:hAnsi="Cambria"/>
        </w:rPr>
        <w:t xml:space="preserve"> the corridor connects. </w:t>
      </w:r>
      <w:r w:rsidR="007A096C" w:rsidRPr="0005159A">
        <w:rPr>
          <w:rFonts w:ascii="Cambria" w:hAnsi="Cambria"/>
        </w:rPr>
        <w:t xml:space="preserve">The Vasari Corridor begins at the Palazzo Vecchio, </w:t>
      </w:r>
      <w:r w:rsidR="00A22350" w:rsidRPr="0005159A">
        <w:rPr>
          <w:rFonts w:ascii="Cambria" w:hAnsi="Cambria"/>
        </w:rPr>
        <w:t xml:space="preserve">which consists of </w:t>
      </w:r>
      <w:r w:rsidR="007A096C" w:rsidRPr="0005159A">
        <w:rPr>
          <w:rFonts w:ascii="Cambria" w:hAnsi="Cambria"/>
        </w:rPr>
        <w:t>“a maze of corridors,</w:t>
      </w:r>
      <w:r w:rsidR="002127C9" w:rsidRPr="0005159A">
        <w:rPr>
          <w:rFonts w:ascii="Cambria" w:hAnsi="Cambria"/>
        </w:rPr>
        <w:t xml:space="preserve"> c</w:t>
      </w:r>
      <w:r w:rsidR="0032324D" w:rsidRPr="0005159A">
        <w:rPr>
          <w:rFonts w:ascii="Cambria" w:hAnsi="Cambria"/>
        </w:rPr>
        <w:t xml:space="preserve">ouncil chambers, and dungeons” (PBS). </w:t>
      </w:r>
      <w:r w:rsidR="0062368A" w:rsidRPr="0005159A">
        <w:rPr>
          <w:rFonts w:ascii="Cambria" w:hAnsi="Cambria"/>
        </w:rPr>
        <w:t xml:space="preserve">The Palazzo Vecchio was built in 1299 by Arnolfo di </w:t>
      </w:r>
      <w:proofErr w:type="spellStart"/>
      <w:r w:rsidR="0062368A" w:rsidRPr="0005159A">
        <w:rPr>
          <w:rFonts w:ascii="Cambria" w:hAnsi="Cambria"/>
        </w:rPr>
        <w:t>Cambio</w:t>
      </w:r>
      <w:proofErr w:type="spellEnd"/>
      <w:r w:rsidR="0032324D" w:rsidRPr="0005159A">
        <w:rPr>
          <w:rFonts w:ascii="Cambria" w:hAnsi="Cambria"/>
        </w:rPr>
        <w:t>,</w:t>
      </w:r>
      <w:r w:rsidR="0062368A" w:rsidRPr="0005159A">
        <w:rPr>
          <w:rFonts w:ascii="Cambria" w:hAnsi="Cambria"/>
        </w:rPr>
        <w:t xml:space="preserve"> as a residence for the </w:t>
      </w:r>
      <w:proofErr w:type="spellStart"/>
      <w:r w:rsidR="0062368A" w:rsidRPr="0005159A">
        <w:rPr>
          <w:rFonts w:ascii="Cambria" w:hAnsi="Cambria"/>
        </w:rPr>
        <w:t>Signoria</w:t>
      </w:r>
      <w:proofErr w:type="spellEnd"/>
      <w:r w:rsidR="0062368A" w:rsidRPr="0005159A">
        <w:rPr>
          <w:rFonts w:ascii="Cambria" w:hAnsi="Cambria"/>
        </w:rPr>
        <w:t xml:space="preserve"> in Florence. The </w:t>
      </w:r>
      <w:proofErr w:type="spellStart"/>
      <w:r w:rsidR="0062368A" w:rsidRPr="0005159A">
        <w:rPr>
          <w:rFonts w:ascii="Cambria" w:hAnsi="Cambria"/>
        </w:rPr>
        <w:t>Signoria</w:t>
      </w:r>
      <w:proofErr w:type="spellEnd"/>
      <w:r w:rsidR="0062368A" w:rsidRPr="0005159A">
        <w:rPr>
          <w:rFonts w:ascii="Cambria" w:hAnsi="Cambria"/>
        </w:rPr>
        <w:t xml:space="preserve"> wa</w:t>
      </w:r>
      <w:r w:rsidR="001F241A" w:rsidRPr="0005159A">
        <w:rPr>
          <w:rFonts w:ascii="Cambria" w:hAnsi="Cambria"/>
        </w:rPr>
        <w:t xml:space="preserve">s a “council of elected rulers” during the </w:t>
      </w:r>
      <w:r w:rsidR="00DC1668">
        <w:rPr>
          <w:rFonts w:ascii="Cambria" w:hAnsi="Cambria"/>
        </w:rPr>
        <w:t xml:space="preserve">medieval and </w:t>
      </w:r>
      <w:r w:rsidR="00A22350" w:rsidRPr="0005159A">
        <w:rPr>
          <w:rFonts w:ascii="Cambria" w:hAnsi="Cambria"/>
        </w:rPr>
        <w:t>Renaissance period</w:t>
      </w:r>
      <w:r w:rsidR="00DC1668">
        <w:rPr>
          <w:rFonts w:ascii="Cambria" w:hAnsi="Cambria"/>
        </w:rPr>
        <w:t>s</w:t>
      </w:r>
      <w:r w:rsidR="00A22350" w:rsidRPr="0005159A">
        <w:rPr>
          <w:rFonts w:ascii="Cambria" w:hAnsi="Cambria"/>
        </w:rPr>
        <w:t xml:space="preserve"> that were chosen every two months</w:t>
      </w:r>
      <w:r w:rsidR="008826C3">
        <w:rPr>
          <w:rFonts w:ascii="Cambria" w:hAnsi="Cambria"/>
        </w:rPr>
        <w:t xml:space="preserve"> (Ex </w:t>
      </w:r>
      <w:proofErr w:type="spellStart"/>
      <w:r w:rsidR="008826C3">
        <w:rPr>
          <w:rFonts w:ascii="Cambria" w:hAnsi="Cambria"/>
        </w:rPr>
        <w:t>Urbe</w:t>
      </w:r>
      <w:proofErr w:type="spellEnd"/>
      <w:r w:rsidR="008826C3">
        <w:rPr>
          <w:rFonts w:ascii="Cambria" w:hAnsi="Cambria"/>
        </w:rPr>
        <w:t>)</w:t>
      </w:r>
      <w:r w:rsidR="00A22350" w:rsidRPr="0005159A">
        <w:rPr>
          <w:rFonts w:ascii="Cambria" w:hAnsi="Cambria"/>
        </w:rPr>
        <w:t xml:space="preserve">. </w:t>
      </w:r>
      <w:r w:rsidR="0032324D" w:rsidRPr="0005159A">
        <w:rPr>
          <w:rFonts w:ascii="Cambria" w:hAnsi="Cambria"/>
        </w:rPr>
        <w:t xml:space="preserve">The </w:t>
      </w:r>
      <w:r w:rsidR="00456540" w:rsidRPr="0005159A">
        <w:rPr>
          <w:rFonts w:ascii="Cambria" w:hAnsi="Cambria"/>
        </w:rPr>
        <w:t>Florentine citizens instantly viewed the Palazzo Vecchio</w:t>
      </w:r>
      <w:r w:rsidR="0032324D" w:rsidRPr="0005159A">
        <w:rPr>
          <w:rFonts w:ascii="Cambria" w:hAnsi="Cambria"/>
        </w:rPr>
        <w:t xml:space="preserve"> a</w:t>
      </w:r>
      <w:r w:rsidR="00456540" w:rsidRPr="0005159A">
        <w:rPr>
          <w:rFonts w:ascii="Cambria" w:hAnsi="Cambria"/>
        </w:rPr>
        <w:t xml:space="preserve">s a place of </w:t>
      </w:r>
      <w:r w:rsidR="0001018E">
        <w:rPr>
          <w:rFonts w:ascii="Cambria" w:hAnsi="Cambria"/>
        </w:rPr>
        <w:t xml:space="preserve">political </w:t>
      </w:r>
      <w:r w:rsidR="00456540" w:rsidRPr="0005159A">
        <w:rPr>
          <w:rFonts w:ascii="Cambria" w:hAnsi="Cambria"/>
        </w:rPr>
        <w:t>unity and stability</w:t>
      </w:r>
      <w:r w:rsidR="0032324D" w:rsidRPr="0005159A">
        <w:rPr>
          <w:rFonts w:ascii="Cambria" w:hAnsi="Cambria"/>
        </w:rPr>
        <w:t xml:space="preserve">. It was the site of imprisonment for some of Florence’s worst criminals, the place where Michelangelo’s </w:t>
      </w:r>
      <w:r w:rsidR="0032324D" w:rsidRPr="000C08BA">
        <w:rPr>
          <w:rFonts w:ascii="Cambria" w:hAnsi="Cambria"/>
          <w:i/>
        </w:rPr>
        <w:t>David</w:t>
      </w:r>
      <w:r w:rsidR="0032324D" w:rsidRPr="0005159A">
        <w:rPr>
          <w:rFonts w:ascii="Cambria" w:hAnsi="Cambria"/>
        </w:rPr>
        <w:t xml:space="preserve"> was destroyed, and </w:t>
      </w:r>
      <w:r w:rsidR="009A7B98" w:rsidRPr="0005159A">
        <w:rPr>
          <w:rFonts w:ascii="Cambria" w:hAnsi="Cambria"/>
        </w:rPr>
        <w:t>the site where</w:t>
      </w:r>
      <w:r w:rsidR="0032324D" w:rsidRPr="0005159A">
        <w:rPr>
          <w:rFonts w:ascii="Cambria" w:hAnsi="Cambria"/>
        </w:rPr>
        <w:t xml:space="preserve"> Cosimo I was elected Duke of Florence</w:t>
      </w:r>
      <w:r w:rsidR="008826C3">
        <w:rPr>
          <w:rFonts w:ascii="Cambria" w:hAnsi="Cambria"/>
        </w:rPr>
        <w:t xml:space="preserve"> (Ex </w:t>
      </w:r>
      <w:proofErr w:type="spellStart"/>
      <w:r w:rsidR="008826C3">
        <w:rPr>
          <w:rFonts w:ascii="Cambria" w:hAnsi="Cambria"/>
        </w:rPr>
        <w:t>Urbe</w:t>
      </w:r>
      <w:proofErr w:type="spellEnd"/>
      <w:r w:rsidR="008826C3">
        <w:rPr>
          <w:rFonts w:ascii="Cambria" w:hAnsi="Cambria"/>
        </w:rPr>
        <w:t>)</w:t>
      </w:r>
      <w:r w:rsidR="0032324D" w:rsidRPr="0005159A">
        <w:rPr>
          <w:rFonts w:ascii="Cambria" w:hAnsi="Cambria"/>
        </w:rPr>
        <w:t xml:space="preserve">. The </w:t>
      </w:r>
      <w:r w:rsidR="00260ACE" w:rsidRPr="0005159A">
        <w:rPr>
          <w:rFonts w:ascii="Cambria" w:hAnsi="Cambria"/>
        </w:rPr>
        <w:t>Medici family was able to rise to power as a result of</w:t>
      </w:r>
      <w:r w:rsidR="0032324D" w:rsidRPr="0005159A">
        <w:rPr>
          <w:rFonts w:ascii="Cambria" w:hAnsi="Cambria"/>
        </w:rPr>
        <w:t xml:space="preserve"> </w:t>
      </w:r>
      <w:r w:rsidR="00260ACE" w:rsidRPr="0005159A">
        <w:rPr>
          <w:rFonts w:ascii="Cambria" w:hAnsi="Cambria"/>
        </w:rPr>
        <w:t>t</w:t>
      </w:r>
      <w:r w:rsidR="0062368A" w:rsidRPr="0005159A">
        <w:rPr>
          <w:rFonts w:ascii="Cambria" w:hAnsi="Cambria"/>
        </w:rPr>
        <w:t xml:space="preserve">he lack of experience among the </w:t>
      </w:r>
      <w:proofErr w:type="spellStart"/>
      <w:r w:rsidR="0062368A" w:rsidRPr="0005159A">
        <w:rPr>
          <w:rFonts w:ascii="Cambria" w:hAnsi="Cambria"/>
        </w:rPr>
        <w:t>Signoria</w:t>
      </w:r>
      <w:proofErr w:type="spellEnd"/>
      <w:r w:rsidR="0032324D" w:rsidRPr="0005159A">
        <w:rPr>
          <w:rFonts w:ascii="Cambria" w:hAnsi="Cambria"/>
        </w:rPr>
        <w:t xml:space="preserve">, along with </w:t>
      </w:r>
      <w:r w:rsidR="0005159A">
        <w:rPr>
          <w:rFonts w:ascii="Cambria" w:hAnsi="Cambria"/>
        </w:rPr>
        <w:t xml:space="preserve">the extremely </w:t>
      </w:r>
      <w:r w:rsidR="00260ACE" w:rsidRPr="0005159A">
        <w:rPr>
          <w:rFonts w:ascii="Cambria" w:hAnsi="Cambria"/>
        </w:rPr>
        <w:t>short ruling periods</w:t>
      </w:r>
      <w:r w:rsidR="009A7B98" w:rsidRPr="0005159A">
        <w:rPr>
          <w:rFonts w:ascii="Cambria" w:hAnsi="Cambria"/>
        </w:rPr>
        <w:t xml:space="preserve"> of the </w:t>
      </w:r>
      <w:proofErr w:type="spellStart"/>
      <w:r w:rsidR="009A7B98" w:rsidRPr="0005159A">
        <w:rPr>
          <w:rFonts w:ascii="Cambria" w:hAnsi="Cambria"/>
        </w:rPr>
        <w:t>Signoria</w:t>
      </w:r>
      <w:proofErr w:type="spellEnd"/>
      <w:r w:rsidR="00260ACE" w:rsidRPr="0005159A">
        <w:rPr>
          <w:rFonts w:ascii="Cambria" w:hAnsi="Cambria"/>
        </w:rPr>
        <w:t xml:space="preserve"> in the Palazzo Vecchio. </w:t>
      </w:r>
      <w:r w:rsidR="00EB54DB">
        <w:rPr>
          <w:rFonts w:ascii="Cambria" w:hAnsi="Cambria"/>
        </w:rPr>
        <w:t>Cosimo I commissioned Vasari to renovate the Palazzo Vecchio and his “treatment” of the Palace was seen as “paradigmatic”</w:t>
      </w:r>
      <w:r w:rsidR="0001018E">
        <w:rPr>
          <w:rFonts w:ascii="Cambria" w:hAnsi="Cambria"/>
        </w:rPr>
        <w:t xml:space="preserve"> (Rubin)</w:t>
      </w:r>
      <w:r w:rsidR="00EB54DB">
        <w:rPr>
          <w:rFonts w:ascii="Cambria" w:hAnsi="Cambria"/>
        </w:rPr>
        <w:t>. The Palazzo Vecchio had at last reached “grandeur and majesty”</w:t>
      </w:r>
      <w:r w:rsidR="0001018E">
        <w:rPr>
          <w:rFonts w:ascii="Cambria" w:hAnsi="Cambria"/>
        </w:rPr>
        <w:t xml:space="preserve"> (Rubin)</w:t>
      </w:r>
      <w:r w:rsidR="00EB54DB">
        <w:rPr>
          <w:rFonts w:ascii="Cambria" w:hAnsi="Cambria"/>
        </w:rPr>
        <w:t xml:space="preserve">. </w:t>
      </w:r>
    </w:p>
    <w:p w14:paraId="2CD67619" w14:textId="77777777" w:rsidR="00D0573A" w:rsidRDefault="00D0573A" w:rsidP="009976AE">
      <w:pPr>
        <w:spacing w:line="480" w:lineRule="auto"/>
        <w:ind w:firstLine="720"/>
        <w:rPr>
          <w:rFonts w:ascii="Cambria" w:hAnsi="Cambria"/>
        </w:rPr>
      </w:pPr>
    </w:p>
    <w:p w14:paraId="269602D4" w14:textId="0ED4E99E" w:rsidR="00FB7FFB" w:rsidRPr="00324324" w:rsidRDefault="00943689" w:rsidP="00324324">
      <w:pPr>
        <w:spacing w:line="480" w:lineRule="auto"/>
        <w:ind w:firstLine="720"/>
        <w:jc w:val="center"/>
        <w:rPr>
          <w:rFonts w:ascii="Cambria" w:hAnsi="Cambria"/>
        </w:rPr>
      </w:pPr>
      <w:r>
        <w:rPr>
          <w:rFonts w:ascii="Helvetica" w:hAnsi="Helvetica" w:cs="Helvetica"/>
          <w:noProof/>
        </w:rPr>
        <w:drawing>
          <wp:inline distT="0" distB="0" distL="0" distR="0" wp14:anchorId="666CBBC8" wp14:editId="7EC90AAE">
            <wp:extent cx="5029200" cy="24003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29200" cy="2400300"/>
                    </a:xfrm>
                    <a:prstGeom prst="rect">
                      <a:avLst/>
                    </a:prstGeom>
                    <a:noFill/>
                    <a:ln>
                      <a:noFill/>
                    </a:ln>
                  </pic:spPr>
                </pic:pic>
              </a:graphicData>
            </a:graphic>
          </wp:inline>
        </w:drawing>
      </w:r>
      <w:r w:rsidR="00324324">
        <w:rPr>
          <w:rFonts w:ascii="Cambria" w:hAnsi="Cambria"/>
          <w:i/>
        </w:rPr>
        <w:t xml:space="preserve">Figure 1: </w:t>
      </w:r>
      <w:r w:rsidR="00FB7FFB">
        <w:rPr>
          <w:rFonts w:ascii="Cambria" w:hAnsi="Cambria"/>
          <w:i/>
        </w:rPr>
        <w:t>The Palazzo Vecchio</w:t>
      </w:r>
    </w:p>
    <w:p w14:paraId="3251557A" w14:textId="7FC0EC1C" w:rsidR="00260ACE" w:rsidRDefault="00260ACE" w:rsidP="009976AE">
      <w:pPr>
        <w:spacing w:line="480" w:lineRule="auto"/>
        <w:ind w:firstLine="720"/>
        <w:rPr>
          <w:rFonts w:ascii="Cambria" w:hAnsi="Cambria"/>
        </w:rPr>
      </w:pPr>
      <w:r w:rsidRPr="0005159A">
        <w:rPr>
          <w:rFonts w:ascii="Cambria" w:hAnsi="Cambria"/>
        </w:rPr>
        <w:t xml:space="preserve">The Medici family </w:t>
      </w:r>
      <w:r w:rsidR="00456540" w:rsidRPr="0005159A">
        <w:rPr>
          <w:rFonts w:ascii="Cambria" w:hAnsi="Cambria"/>
        </w:rPr>
        <w:t>obtained</w:t>
      </w:r>
      <w:r w:rsidR="009A7B98" w:rsidRPr="0005159A">
        <w:rPr>
          <w:rFonts w:ascii="Cambria" w:hAnsi="Cambria"/>
        </w:rPr>
        <w:t xml:space="preserve"> their</w:t>
      </w:r>
      <w:r w:rsidRPr="0005159A">
        <w:rPr>
          <w:rFonts w:ascii="Cambria" w:hAnsi="Cambria"/>
        </w:rPr>
        <w:t xml:space="preserve"> enormous wealth by being the </w:t>
      </w:r>
      <w:r w:rsidR="009A7B98" w:rsidRPr="0005159A">
        <w:rPr>
          <w:rFonts w:ascii="Cambria" w:hAnsi="Cambria"/>
        </w:rPr>
        <w:br/>
        <w:t>“</w:t>
      </w:r>
      <w:r w:rsidRPr="0005159A">
        <w:rPr>
          <w:rFonts w:ascii="Cambria" w:hAnsi="Cambria"/>
        </w:rPr>
        <w:t>official bankers to the Pope</w:t>
      </w:r>
      <w:r w:rsidR="009A7B98" w:rsidRPr="0005159A">
        <w:rPr>
          <w:rFonts w:ascii="Cambria" w:hAnsi="Cambria"/>
        </w:rPr>
        <w:t>”</w:t>
      </w:r>
      <w:r w:rsidR="008826C3">
        <w:rPr>
          <w:rFonts w:ascii="Cambria" w:hAnsi="Cambria"/>
        </w:rPr>
        <w:t xml:space="preserve"> (Ex </w:t>
      </w:r>
      <w:proofErr w:type="spellStart"/>
      <w:r w:rsidR="008826C3">
        <w:rPr>
          <w:rFonts w:ascii="Cambria" w:hAnsi="Cambria"/>
        </w:rPr>
        <w:t>Urbe</w:t>
      </w:r>
      <w:proofErr w:type="spellEnd"/>
      <w:r w:rsidR="008826C3">
        <w:rPr>
          <w:rFonts w:ascii="Cambria" w:hAnsi="Cambria"/>
        </w:rPr>
        <w:t>)</w:t>
      </w:r>
      <w:r w:rsidRPr="0005159A">
        <w:rPr>
          <w:rFonts w:ascii="Cambria" w:hAnsi="Cambria"/>
        </w:rPr>
        <w:t>. It was their job to “escort donations, church taxes, land rents, indulgence fees and every kind of income from every church in Christendom back to Rome, taking a healthy cut”</w:t>
      </w:r>
      <w:r w:rsidR="008826C3">
        <w:rPr>
          <w:rFonts w:ascii="Cambria" w:hAnsi="Cambria"/>
        </w:rPr>
        <w:t xml:space="preserve"> (Ex </w:t>
      </w:r>
      <w:proofErr w:type="spellStart"/>
      <w:r w:rsidR="008826C3">
        <w:rPr>
          <w:rFonts w:ascii="Cambria" w:hAnsi="Cambria"/>
        </w:rPr>
        <w:t>Urbe</w:t>
      </w:r>
      <w:proofErr w:type="spellEnd"/>
      <w:r w:rsidR="008826C3">
        <w:rPr>
          <w:rFonts w:ascii="Cambria" w:hAnsi="Cambria"/>
        </w:rPr>
        <w:t>)</w:t>
      </w:r>
      <w:r w:rsidRPr="0005159A">
        <w:rPr>
          <w:rFonts w:ascii="Cambria" w:hAnsi="Cambria"/>
        </w:rPr>
        <w:t xml:space="preserve">. As one of the wealthiest families in Florence, the </w:t>
      </w:r>
      <w:proofErr w:type="spellStart"/>
      <w:r w:rsidRPr="0005159A">
        <w:rPr>
          <w:rFonts w:ascii="Cambria" w:hAnsi="Cambria"/>
        </w:rPr>
        <w:t>Medicis</w:t>
      </w:r>
      <w:proofErr w:type="spellEnd"/>
      <w:r w:rsidRPr="0005159A">
        <w:rPr>
          <w:rFonts w:ascii="Cambria" w:hAnsi="Cambria"/>
        </w:rPr>
        <w:t xml:space="preserve"> had a strong impact on </w:t>
      </w:r>
      <w:r w:rsidR="00430C79">
        <w:rPr>
          <w:rFonts w:ascii="Cambria" w:hAnsi="Cambria"/>
        </w:rPr>
        <w:t>the political scene</w:t>
      </w:r>
      <w:r w:rsidRPr="0005159A">
        <w:rPr>
          <w:rFonts w:ascii="Cambria" w:hAnsi="Cambria"/>
        </w:rPr>
        <w:t xml:space="preserve">. Cosimo I de Medici heavily influenced </w:t>
      </w:r>
      <w:r w:rsidR="009A7B98" w:rsidRPr="0005159A">
        <w:rPr>
          <w:rFonts w:ascii="Cambria" w:hAnsi="Cambria"/>
        </w:rPr>
        <w:t>decisions made amongst the</w:t>
      </w:r>
      <w:r w:rsidRPr="0005159A">
        <w:rPr>
          <w:rFonts w:ascii="Cambria" w:hAnsi="Cambria"/>
        </w:rPr>
        <w:t xml:space="preserve"> </w:t>
      </w:r>
      <w:proofErr w:type="spellStart"/>
      <w:r w:rsidRPr="0005159A">
        <w:rPr>
          <w:rFonts w:ascii="Cambria" w:hAnsi="Cambria"/>
        </w:rPr>
        <w:t>Signoria</w:t>
      </w:r>
      <w:proofErr w:type="spellEnd"/>
      <w:r w:rsidRPr="0005159A">
        <w:rPr>
          <w:rFonts w:ascii="Cambria" w:hAnsi="Cambria"/>
        </w:rPr>
        <w:t xml:space="preserve"> </w:t>
      </w:r>
      <w:r w:rsidR="00BE19DB" w:rsidRPr="0005159A">
        <w:rPr>
          <w:rFonts w:ascii="Cambria" w:hAnsi="Cambria"/>
        </w:rPr>
        <w:t xml:space="preserve">and his </w:t>
      </w:r>
      <w:r w:rsidR="009A7B98" w:rsidRPr="0005159A">
        <w:rPr>
          <w:rFonts w:ascii="Cambria" w:hAnsi="Cambria"/>
        </w:rPr>
        <w:t>“</w:t>
      </w:r>
      <w:r w:rsidR="00BE19DB" w:rsidRPr="0005159A">
        <w:rPr>
          <w:rFonts w:ascii="Cambria" w:hAnsi="Cambria"/>
        </w:rPr>
        <w:t>unofficial rule</w:t>
      </w:r>
      <w:r w:rsidR="009A7B98" w:rsidRPr="0005159A">
        <w:rPr>
          <w:rFonts w:ascii="Cambria" w:hAnsi="Cambria"/>
        </w:rPr>
        <w:t>”</w:t>
      </w:r>
      <w:r w:rsidR="00BE19DB" w:rsidRPr="0005159A">
        <w:rPr>
          <w:rFonts w:ascii="Cambria" w:hAnsi="Cambria"/>
        </w:rPr>
        <w:t xml:space="preserve"> of Florentine politics led to great stability</w:t>
      </w:r>
      <w:r w:rsidR="009A7B98" w:rsidRPr="0005159A">
        <w:rPr>
          <w:rFonts w:ascii="Cambria" w:hAnsi="Cambria"/>
        </w:rPr>
        <w:t xml:space="preserve"> in Florence</w:t>
      </w:r>
      <w:r w:rsidR="008826C3">
        <w:rPr>
          <w:rFonts w:ascii="Cambria" w:hAnsi="Cambria"/>
        </w:rPr>
        <w:t xml:space="preserve"> (Ex </w:t>
      </w:r>
      <w:proofErr w:type="spellStart"/>
      <w:r w:rsidR="008826C3">
        <w:rPr>
          <w:rFonts w:ascii="Cambria" w:hAnsi="Cambria"/>
        </w:rPr>
        <w:t>Urbe</w:t>
      </w:r>
      <w:proofErr w:type="spellEnd"/>
      <w:r w:rsidR="008826C3">
        <w:rPr>
          <w:rFonts w:ascii="Cambria" w:hAnsi="Cambria"/>
        </w:rPr>
        <w:t>)</w:t>
      </w:r>
      <w:r w:rsidR="000C08BA">
        <w:rPr>
          <w:rFonts w:ascii="Cambria" w:hAnsi="Cambria"/>
        </w:rPr>
        <w:t xml:space="preserve">. By 1531 </w:t>
      </w:r>
      <w:r w:rsidR="00BE19DB" w:rsidRPr="0005159A">
        <w:rPr>
          <w:rFonts w:ascii="Cambria" w:hAnsi="Cambria"/>
        </w:rPr>
        <w:t xml:space="preserve">the </w:t>
      </w:r>
      <w:proofErr w:type="spellStart"/>
      <w:r w:rsidR="00BE19DB" w:rsidRPr="0005159A">
        <w:rPr>
          <w:rFonts w:ascii="Cambria" w:hAnsi="Cambria"/>
        </w:rPr>
        <w:t>Medicis</w:t>
      </w:r>
      <w:proofErr w:type="spellEnd"/>
      <w:r w:rsidR="00BE19DB" w:rsidRPr="0005159A">
        <w:rPr>
          <w:rFonts w:ascii="Cambria" w:hAnsi="Cambria"/>
        </w:rPr>
        <w:t xml:space="preserve"> eliminated the </w:t>
      </w:r>
      <w:proofErr w:type="spellStart"/>
      <w:r w:rsidR="00BE19DB" w:rsidRPr="0005159A">
        <w:rPr>
          <w:rFonts w:ascii="Cambria" w:hAnsi="Cambria"/>
        </w:rPr>
        <w:t>Signoria</w:t>
      </w:r>
      <w:proofErr w:type="spellEnd"/>
      <w:r w:rsidR="00BE19DB" w:rsidRPr="0005159A">
        <w:rPr>
          <w:rFonts w:ascii="Cambria" w:hAnsi="Cambria"/>
        </w:rPr>
        <w:t xml:space="preserve"> and had themselves crowned as Dukes. In 1540 the Palazzo Vecchio became the home to the Medici family.  </w:t>
      </w:r>
      <w:r w:rsidR="009A7B98" w:rsidRPr="0005159A">
        <w:rPr>
          <w:rFonts w:ascii="Cambria" w:hAnsi="Cambria"/>
        </w:rPr>
        <w:t xml:space="preserve">Nowadays the Palazzo Vecchio is known as the “old palace” because Cosimo de Medici decided to move his family to the Palazzo Pitti, the building that the Vasari Corridor connects </w:t>
      </w:r>
      <w:r w:rsidR="000C08BA">
        <w:rPr>
          <w:rFonts w:ascii="Cambria" w:hAnsi="Cambria"/>
        </w:rPr>
        <w:t>to the Palazz</w:t>
      </w:r>
      <w:r w:rsidR="00BF247A">
        <w:rPr>
          <w:rFonts w:ascii="Cambria" w:hAnsi="Cambria"/>
        </w:rPr>
        <w:t xml:space="preserve">o Vecchio </w:t>
      </w:r>
      <w:r w:rsidR="008826C3">
        <w:rPr>
          <w:rFonts w:ascii="Cambria" w:hAnsi="Cambria"/>
        </w:rPr>
        <w:t>(Florence Museums)</w:t>
      </w:r>
      <w:r w:rsidR="009A7B98" w:rsidRPr="0005159A">
        <w:rPr>
          <w:rFonts w:ascii="Cambria" w:hAnsi="Cambria"/>
        </w:rPr>
        <w:t xml:space="preserve">. </w:t>
      </w:r>
    </w:p>
    <w:p w14:paraId="0B05E658" w14:textId="77777777" w:rsidR="00324324" w:rsidRDefault="0005159A" w:rsidP="00324324">
      <w:pPr>
        <w:spacing w:line="480" w:lineRule="auto"/>
        <w:ind w:firstLine="720"/>
        <w:rPr>
          <w:rFonts w:ascii="Cambria" w:hAnsi="Cambria"/>
        </w:rPr>
      </w:pPr>
      <w:r>
        <w:rPr>
          <w:rFonts w:ascii="Helvetica" w:hAnsi="Helvetica" w:cs="Helvetica"/>
          <w:noProof/>
        </w:rPr>
        <w:drawing>
          <wp:inline distT="0" distB="0" distL="0" distR="0" wp14:anchorId="70CF151F" wp14:editId="2AD267D6">
            <wp:extent cx="4685665" cy="2514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86828" cy="2515224"/>
                    </a:xfrm>
                    <a:prstGeom prst="rect">
                      <a:avLst/>
                    </a:prstGeom>
                    <a:noFill/>
                    <a:ln>
                      <a:noFill/>
                    </a:ln>
                  </pic:spPr>
                </pic:pic>
              </a:graphicData>
            </a:graphic>
          </wp:inline>
        </w:drawing>
      </w:r>
    </w:p>
    <w:p w14:paraId="00362E94" w14:textId="64E65934" w:rsidR="00FB7FFB" w:rsidRPr="00324324" w:rsidRDefault="00324324" w:rsidP="00324324">
      <w:pPr>
        <w:spacing w:line="480" w:lineRule="auto"/>
        <w:ind w:firstLine="720"/>
        <w:jc w:val="center"/>
        <w:rPr>
          <w:rFonts w:ascii="Cambria" w:hAnsi="Cambria"/>
        </w:rPr>
      </w:pPr>
      <w:r>
        <w:rPr>
          <w:rFonts w:ascii="Cambria" w:hAnsi="Cambria"/>
          <w:i/>
        </w:rPr>
        <w:t xml:space="preserve">Figure 2: </w:t>
      </w:r>
      <w:r w:rsidR="00BD4E51">
        <w:rPr>
          <w:rFonts w:ascii="Cambria" w:hAnsi="Cambria"/>
          <w:i/>
        </w:rPr>
        <w:t>The Palazzo Pitti</w:t>
      </w:r>
    </w:p>
    <w:p w14:paraId="0308CADC" w14:textId="7967D291" w:rsidR="00943689" w:rsidRDefault="00696E44" w:rsidP="00943689">
      <w:pPr>
        <w:spacing w:line="480" w:lineRule="auto"/>
        <w:ind w:firstLine="720"/>
        <w:rPr>
          <w:rFonts w:ascii="Cambria" w:hAnsi="Cambria"/>
        </w:rPr>
      </w:pPr>
      <w:proofErr w:type="gramStart"/>
      <w:r w:rsidRPr="0005159A">
        <w:rPr>
          <w:rFonts w:ascii="Cambria" w:hAnsi="Cambria"/>
        </w:rPr>
        <w:t>The Palazzo Pitti was commissioned in 1458 by Luca Pitti, a Florentine banker</w:t>
      </w:r>
      <w:proofErr w:type="gramEnd"/>
      <w:r w:rsidRPr="0005159A">
        <w:rPr>
          <w:rFonts w:ascii="Cambria" w:hAnsi="Cambria"/>
        </w:rPr>
        <w:t xml:space="preserve">.  </w:t>
      </w:r>
      <w:r w:rsidR="000C08BA">
        <w:rPr>
          <w:rFonts w:ascii="Cambria" w:hAnsi="Cambria"/>
        </w:rPr>
        <w:t>T</w:t>
      </w:r>
      <w:r w:rsidR="00F60073" w:rsidRPr="0005159A">
        <w:rPr>
          <w:rFonts w:ascii="Cambria" w:hAnsi="Cambria"/>
        </w:rPr>
        <w:t xml:space="preserve">he Pitti family allegedly wanted to </w:t>
      </w:r>
      <w:r w:rsidR="00456540" w:rsidRPr="0005159A">
        <w:rPr>
          <w:rFonts w:ascii="Cambria" w:hAnsi="Cambria"/>
        </w:rPr>
        <w:t xml:space="preserve">prove their wealth by building a palace more </w:t>
      </w:r>
      <w:r w:rsidR="00F60073" w:rsidRPr="0005159A">
        <w:rPr>
          <w:rFonts w:ascii="Cambria" w:hAnsi="Cambria"/>
        </w:rPr>
        <w:t>i</w:t>
      </w:r>
      <w:r w:rsidR="00430C79">
        <w:rPr>
          <w:rFonts w:ascii="Cambria" w:hAnsi="Cambria"/>
        </w:rPr>
        <w:t>mpressive than that of the Medici</w:t>
      </w:r>
      <w:r w:rsidR="00F60073" w:rsidRPr="0005159A">
        <w:rPr>
          <w:rFonts w:ascii="Cambria" w:hAnsi="Cambria"/>
        </w:rPr>
        <w:t xml:space="preserve">. The Pitti </w:t>
      </w:r>
      <w:r w:rsidR="00456540" w:rsidRPr="0005159A">
        <w:rPr>
          <w:rFonts w:ascii="Cambria" w:hAnsi="Cambria"/>
        </w:rPr>
        <w:t xml:space="preserve">family’s </w:t>
      </w:r>
      <w:r w:rsidR="00F60073" w:rsidRPr="0005159A">
        <w:rPr>
          <w:rFonts w:ascii="Cambria" w:hAnsi="Cambria"/>
        </w:rPr>
        <w:t xml:space="preserve">finances went into a “disastrous state” in 1549 and </w:t>
      </w:r>
      <w:proofErr w:type="gramStart"/>
      <w:r w:rsidR="00F60073" w:rsidRPr="0005159A">
        <w:rPr>
          <w:rFonts w:ascii="Cambria" w:hAnsi="Cambria"/>
        </w:rPr>
        <w:t xml:space="preserve">the Palazzo Pitti was bought by </w:t>
      </w:r>
      <w:proofErr w:type="spellStart"/>
      <w:r w:rsidR="00F60073" w:rsidRPr="0005159A">
        <w:rPr>
          <w:rFonts w:ascii="Cambria" w:hAnsi="Cambria"/>
        </w:rPr>
        <w:t>Eleanora</w:t>
      </w:r>
      <w:proofErr w:type="spellEnd"/>
      <w:r w:rsidR="00F60073" w:rsidRPr="0005159A">
        <w:rPr>
          <w:rFonts w:ascii="Cambria" w:hAnsi="Cambria"/>
        </w:rPr>
        <w:t xml:space="preserve"> de Toledo</w:t>
      </w:r>
      <w:r w:rsidR="00F63CF4" w:rsidRPr="0005159A">
        <w:rPr>
          <w:rFonts w:ascii="Cambria" w:hAnsi="Cambria"/>
        </w:rPr>
        <w:t>, the wife of Cosimo de Medici</w:t>
      </w:r>
      <w:proofErr w:type="gramEnd"/>
      <w:r w:rsidR="008826C3">
        <w:rPr>
          <w:rFonts w:ascii="Cambria" w:hAnsi="Cambria"/>
        </w:rPr>
        <w:t xml:space="preserve"> (De </w:t>
      </w:r>
      <w:proofErr w:type="spellStart"/>
      <w:r w:rsidR="008826C3">
        <w:rPr>
          <w:rFonts w:ascii="Cambria" w:hAnsi="Cambria"/>
        </w:rPr>
        <w:t>Vries</w:t>
      </w:r>
      <w:proofErr w:type="spellEnd"/>
      <w:r w:rsidR="008826C3">
        <w:rPr>
          <w:rFonts w:ascii="Cambria" w:hAnsi="Cambria"/>
        </w:rPr>
        <w:t>)</w:t>
      </w:r>
      <w:r w:rsidR="00F63CF4" w:rsidRPr="0005159A">
        <w:rPr>
          <w:rFonts w:ascii="Cambria" w:hAnsi="Cambria"/>
        </w:rPr>
        <w:t xml:space="preserve">. At this time, the Palazzo Pitti was considered “the most opulent palace in Europe” (Hudson). </w:t>
      </w:r>
      <w:proofErr w:type="gramStart"/>
      <w:r w:rsidR="0001018E">
        <w:rPr>
          <w:rFonts w:ascii="Cambria" w:hAnsi="Cambria"/>
        </w:rPr>
        <w:t xml:space="preserve">It was initially </w:t>
      </w:r>
      <w:r w:rsidR="000C08BA">
        <w:rPr>
          <w:rFonts w:ascii="Cambria" w:hAnsi="Cambria"/>
        </w:rPr>
        <w:t xml:space="preserve">utilized </w:t>
      </w:r>
      <w:r w:rsidR="0001018E">
        <w:rPr>
          <w:rFonts w:ascii="Cambria" w:hAnsi="Cambria"/>
        </w:rPr>
        <w:t xml:space="preserve">by the </w:t>
      </w:r>
      <w:proofErr w:type="spellStart"/>
      <w:r w:rsidR="0001018E">
        <w:rPr>
          <w:rFonts w:ascii="Cambria" w:hAnsi="Cambria"/>
        </w:rPr>
        <w:t>Medicis</w:t>
      </w:r>
      <w:proofErr w:type="spellEnd"/>
      <w:r w:rsidR="0001018E">
        <w:rPr>
          <w:rFonts w:ascii="Cambria" w:hAnsi="Cambria"/>
        </w:rPr>
        <w:t xml:space="preserve"> </w:t>
      </w:r>
      <w:r w:rsidR="00F60073" w:rsidRPr="0005159A">
        <w:rPr>
          <w:rFonts w:ascii="Cambria" w:hAnsi="Cambria"/>
        </w:rPr>
        <w:t>for officia</w:t>
      </w:r>
      <w:r w:rsidR="0001018E">
        <w:rPr>
          <w:rFonts w:ascii="Cambria" w:hAnsi="Cambria"/>
        </w:rPr>
        <w:t>l functions and to lodge guests</w:t>
      </w:r>
      <w:proofErr w:type="gramEnd"/>
      <w:r w:rsidR="0001018E">
        <w:rPr>
          <w:rFonts w:ascii="Cambria" w:hAnsi="Cambria"/>
        </w:rPr>
        <w:t xml:space="preserve"> </w:t>
      </w:r>
      <w:r w:rsidR="00F60073" w:rsidRPr="0005159A">
        <w:rPr>
          <w:rFonts w:ascii="Cambria" w:hAnsi="Cambria"/>
        </w:rPr>
        <w:t xml:space="preserve">(De </w:t>
      </w:r>
      <w:proofErr w:type="spellStart"/>
      <w:r w:rsidR="00F60073" w:rsidRPr="0005159A">
        <w:rPr>
          <w:rFonts w:ascii="Cambria" w:hAnsi="Cambria"/>
        </w:rPr>
        <w:t>Vries</w:t>
      </w:r>
      <w:proofErr w:type="spellEnd"/>
      <w:r w:rsidR="00F60073" w:rsidRPr="0005159A">
        <w:rPr>
          <w:rFonts w:ascii="Cambria" w:hAnsi="Cambria"/>
        </w:rPr>
        <w:t xml:space="preserve">).  The Palazzo Pitti became permanently </w:t>
      </w:r>
      <w:r w:rsidR="000C08BA" w:rsidRPr="0005159A">
        <w:rPr>
          <w:rFonts w:ascii="Cambria" w:hAnsi="Cambria"/>
        </w:rPr>
        <w:t xml:space="preserve">occupied </w:t>
      </w:r>
      <w:r w:rsidR="00F60073" w:rsidRPr="0005159A">
        <w:rPr>
          <w:rFonts w:ascii="Cambria" w:hAnsi="Cambria"/>
        </w:rPr>
        <w:t>and “home”</w:t>
      </w:r>
      <w:r w:rsidR="00456540" w:rsidRPr="0005159A">
        <w:rPr>
          <w:rFonts w:ascii="Cambria" w:hAnsi="Cambria"/>
        </w:rPr>
        <w:t xml:space="preserve"> to the Medici</w:t>
      </w:r>
      <w:r w:rsidR="00BD4E51">
        <w:rPr>
          <w:rFonts w:ascii="Cambria" w:hAnsi="Cambria"/>
        </w:rPr>
        <w:t>’</w:t>
      </w:r>
      <w:r w:rsidR="00456540" w:rsidRPr="0005159A">
        <w:rPr>
          <w:rFonts w:ascii="Cambria" w:hAnsi="Cambria"/>
        </w:rPr>
        <w:t>s art collec</w:t>
      </w:r>
      <w:r w:rsidR="00F60073" w:rsidRPr="0005159A">
        <w:rPr>
          <w:rFonts w:ascii="Cambria" w:hAnsi="Cambria"/>
        </w:rPr>
        <w:t xml:space="preserve">tion after the marriage of </w:t>
      </w:r>
      <w:proofErr w:type="spellStart"/>
      <w:r w:rsidR="00F60073" w:rsidRPr="0005159A">
        <w:rPr>
          <w:rFonts w:ascii="Cambria" w:hAnsi="Cambria"/>
        </w:rPr>
        <w:t>Ferdinando</w:t>
      </w:r>
      <w:proofErr w:type="spellEnd"/>
      <w:r w:rsidR="00F60073" w:rsidRPr="0005159A">
        <w:rPr>
          <w:rFonts w:ascii="Cambria" w:hAnsi="Cambria"/>
        </w:rPr>
        <w:t xml:space="preserve"> I (</w:t>
      </w:r>
      <w:proofErr w:type="spellStart"/>
      <w:r w:rsidR="00F60073" w:rsidRPr="0005159A">
        <w:rPr>
          <w:rFonts w:ascii="Cambria" w:hAnsi="Cambria"/>
        </w:rPr>
        <w:t>Eleanora</w:t>
      </w:r>
      <w:proofErr w:type="spellEnd"/>
      <w:r w:rsidR="00F60073" w:rsidRPr="0005159A">
        <w:rPr>
          <w:rFonts w:ascii="Cambria" w:hAnsi="Cambria"/>
        </w:rPr>
        <w:t xml:space="preserve"> and </w:t>
      </w:r>
      <w:proofErr w:type="spellStart"/>
      <w:r w:rsidR="00F60073" w:rsidRPr="0005159A">
        <w:rPr>
          <w:rFonts w:ascii="Cambria" w:hAnsi="Cambria"/>
        </w:rPr>
        <w:t>Cosimo’s</w:t>
      </w:r>
      <w:proofErr w:type="spellEnd"/>
      <w:r w:rsidR="00F60073" w:rsidRPr="0005159A">
        <w:rPr>
          <w:rFonts w:ascii="Cambria" w:hAnsi="Cambria"/>
        </w:rPr>
        <w:t xml:space="preserve"> son) and Johanna of Austria. </w:t>
      </w:r>
      <w:r w:rsidR="00DB54F5" w:rsidRPr="0005159A">
        <w:rPr>
          <w:rFonts w:ascii="Cambria" w:hAnsi="Cambria"/>
        </w:rPr>
        <w:t xml:space="preserve">Today the former royal palace of the </w:t>
      </w:r>
      <w:proofErr w:type="spellStart"/>
      <w:r w:rsidR="00DB54F5" w:rsidRPr="0005159A">
        <w:rPr>
          <w:rFonts w:ascii="Cambria" w:hAnsi="Cambria"/>
        </w:rPr>
        <w:t>Medicis</w:t>
      </w:r>
      <w:proofErr w:type="spellEnd"/>
      <w:r w:rsidR="00DB54F5" w:rsidRPr="0005159A">
        <w:rPr>
          <w:rFonts w:ascii="Cambria" w:hAnsi="Cambria"/>
        </w:rPr>
        <w:t xml:space="preserve"> is a state-owned public museum.  It contains “several important collections of paintings, sculptures, works of art, porcelain, and a costume gallery” (Polo </w:t>
      </w:r>
      <w:proofErr w:type="spellStart"/>
      <w:r w:rsidR="00DB54F5" w:rsidRPr="0005159A">
        <w:rPr>
          <w:rFonts w:ascii="Cambria" w:hAnsi="Cambria"/>
        </w:rPr>
        <w:t>Museale</w:t>
      </w:r>
      <w:proofErr w:type="spellEnd"/>
      <w:r w:rsidR="00DB54F5" w:rsidRPr="0005159A">
        <w:rPr>
          <w:rFonts w:ascii="Cambria" w:hAnsi="Cambria"/>
        </w:rPr>
        <w:t xml:space="preserve"> </w:t>
      </w:r>
      <w:proofErr w:type="spellStart"/>
      <w:r w:rsidR="00DB54F5" w:rsidRPr="0005159A">
        <w:rPr>
          <w:rFonts w:ascii="Cambria" w:hAnsi="Cambria"/>
        </w:rPr>
        <w:t>Fiorentino</w:t>
      </w:r>
      <w:proofErr w:type="spellEnd"/>
      <w:r w:rsidR="00DB54F5" w:rsidRPr="0005159A">
        <w:rPr>
          <w:rFonts w:ascii="Cambria" w:hAnsi="Cambria"/>
        </w:rPr>
        <w:t xml:space="preserve">). </w:t>
      </w:r>
      <w:r w:rsidR="00F63CF4" w:rsidRPr="0005159A">
        <w:rPr>
          <w:rFonts w:ascii="Cambria" w:hAnsi="Cambria"/>
        </w:rPr>
        <w:t>The Palazzo Pitti</w:t>
      </w:r>
      <w:r w:rsidR="00DB54F5" w:rsidRPr="0005159A">
        <w:rPr>
          <w:rFonts w:ascii="Cambria" w:hAnsi="Cambria"/>
        </w:rPr>
        <w:t xml:space="preserve"> extends out to the Boboli Gardens, which </w:t>
      </w:r>
      <w:r w:rsidR="0001018E">
        <w:rPr>
          <w:rFonts w:ascii="Cambria" w:hAnsi="Cambria"/>
        </w:rPr>
        <w:t>are</w:t>
      </w:r>
      <w:r w:rsidR="00DB54F5" w:rsidRPr="0005159A">
        <w:rPr>
          <w:rFonts w:ascii="Cambria" w:hAnsi="Cambria"/>
        </w:rPr>
        <w:t xml:space="preserve"> famous for </w:t>
      </w:r>
      <w:r w:rsidR="0001018E">
        <w:rPr>
          <w:rFonts w:ascii="Cambria" w:hAnsi="Cambria"/>
        </w:rPr>
        <w:t>their</w:t>
      </w:r>
      <w:r w:rsidR="00DB54F5" w:rsidRPr="0005159A">
        <w:rPr>
          <w:rFonts w:ascii="Cambria" w:hAnsi="Cambria"/>
        </w:rPr>
        <w:t xml:space="preserve"> fountains and grottoes (Polo </w:t>
      </w:r>
      <w:proofErr w:type="spellStart"/>
      <w:r w:rsidR="00DB54F5" w:rsidRPr="0005159A">
        <w:rPr>
          <w:rFonts w:ascii="Cambria" w:hAnsi="Cambria"/>
        </w:rPr>
        <w:t>Museale</w:t>
      </w:r>
      <w:proofErr w:type="spellEnd"/>
      <w:r w:rsidR="00DB54F5" w:rsidRPr="0005159A">
        <w:rPr>
          <w:rFonts w:ascii="Cambria" w:hAnsi="Cambria"/>
        </w:rPr>
        <w:t xml:space="preserve"> </w:t>
      </w:r>
      <w:proofErr w:type="spellStart"/>
      <w:r w:rsidR="00DB54F5" w:rsidRPr="0005159A">
        <w:rPr>
          <w:rFonts w:ascii="Cambria" w:hAnsi="Cambria"/>
        </w:rPr>
        <w:t>Fiorentino</w:t>
      </w:r>
      <w:proofErr w:type="spellEnd"/>
      <w:r w:rsidR="00DB54F5" w:rsidRPr="0005159A">
        <w:rPr>
          <w:rFonts w:ascii="Cambria" w:hAnsi="Cambria"/>
        </w:rPr>
        <w:t>).</w:t>
      </w:r>
    </w:p>
    <w:p w14:paraId="09ECED82" w14:textId="619CCB99" w:rsidR="000D0880" w:rsidRDefault="00F63CF4" w:rsidP="005E40DF">
      <w:pPr>
        <w:spacing w:line="480" w:lineRule="auto"/>
        <w:ind w:firstLine="720"/>
        <w:rPr>
          <w:rFonts w:ascii="Cambria" w:hAnsi="Cambria"/>
        </w:rPr>
      </w:pPr>
      <w:r w:rsidRPr="0005159A">
        <w:rPr>
          <w:rFonts w:ascii="Cambria" w:hAnsi="Cambria"/>
        </w:rPr>
        <w:t xml:space="preserve">In order to travel between </w:t>
      </w:r>
      <w:r w:rsidR="000B73C9" w:rsidRPr="0005159A">
        <w:rPr>
          <w:rFonts w:ascii="Cambria" w:hAnsi="Cambria"/>
        </w:rPr>
        <w:t xml:space="preserve">these two extravagant palaces, </w:t>
      </w:r>
      <w:r w:rsidRPr="0005159A">
        <w:rPr>
          <w:rFonts w:ascii="Cambria" w:hAnsi="Cambria"/>
        </w:rPr>
        <w:t>Cosimo de Medici commissioned the building of the Vasari Corridor</w:t>
      </w:r>
      <w:r w:rsidR="000B73C9" w:rsidRPr="0005159A">
        <w:rPr>
          <w:rFonts w:ascii="Cambria" w:hAnsi="Cambria"/>
        </w:rPr>
        <w:t xml:space="preserve"> in 1564</w:t>
      </w:r>
      <w:r w:rsidRPr="0005159A">
        <w:rPr>
          <w:rFonts w:ascii="Cambria" w:hAnsi="Cambria"/>
        </w:rPr>
        <w:t xml:space="preserve">. </w:t>
      </w:r>
      <w:r w:rsidR="000B73C9" w:rsidRPr="0005159A">
        <w:rPr>
          <w:rFonts w:ascii="Cambria" w:hAnsi="Cambria"/>
        </w:rPr>
        <w:t>This was a “bold” move by Cosimo because the “</w:t>
      </w:r>
      <w:proofErr w:type="spellStart"/>
      <w:r w:rsidR="000B73C9" w:rsidRPr="0005159A">
        <w:rPr>
          <w:rFonts w:ascii="Cambria" w:hAnsi="Cambria"/>
        </w:rPr>
        <w:t>overground</w:t>
      </w:r>
      <w:proofErr w:type="spellEnd"/>
      <w:r w:rsidR="000B73C9" w:rsidRPr="0005159A">
        <w:rPr>
          <w:rFonts w:ascii="Cambria" w:hAnsi="Cambria"/>
        </w:rPr>
        <w:t xml:space="preserve"> passageway” built by Vasari had to cross through several of Floren</w:t>
      </w:r>
      <w:r w:rsidR="00932A12" w:rsidRPr="0005159A">
        <w:rPr>
          <w:rFonts w:ascii="Cambria" w:hAnsi="Cambria"/>
        </w:rPr>
        <w:t>ce’s most important landmarks</w:t>
      </w:r>
      <w:r w:rsidR="008826C3">
        <w:rPr>
          <w:rFonts w:ascii="Cambria" w:hAnsi="Cambria"/>
        </w:rPr>
        <w:t xml:space="preserve"> (Hudson)</w:t>
      </w:r>
      <w:r w:rsidR="00932A12" w:rsidRPr="0005159A">
        <w:rPr>
          <w:rFonts w:ascii="Cambria" w:hAnsi="Cambria"/>
        </w:rPr>
        <w:t xml:space="preserve">.  Some of these landmarks include the Uffizi galleries, the Ponte Vecchio, and the Boboli Gardens. The </w:t>
      </w:r>
      <w:proofErr w:type="spellStart"/>
      <w:r w:rsidR="00932A12" w:rsidRPr="0005159A">
        <w:rPr>
          <w:rFonts w:ascii="Cambria" w:hAnsi="Cambria"/>
        </w:rPr>
        <w:t>Mannelli</w:t>
      </w:r>
      <w:proofErr w:type="spellEnd"/>
      <w:r w:rsidR="00932A12" w:rsidRPr="0005159A">
        <w:rPr>
          <w:rFonts w:ascii="Cambria" w:hAnsi="Cambria"/>
        </w:rPr>
        <w:t xml:space="preserve"> </w:t>
      </w:r>
      <w:r w:rsidR="00430C79">
        <w:rPr>
          <w:rFonts w:ascii="Cambria" w:hAnsi="Cambria"/>
        </w:rPr>
        <w:t xml:space="preserve">family, owners of the </w:t>
      </w:r>
      <w:r w:rsidR="00932A12" w:rsidRPr="0005159A">
        <w:rPr>
          <w:rFonts w:ascii="Cambria" w:hAnsi="Cambria"/>
        </w:rPr>
        <w:t xml:space="preserve">Tower </w:t>
      </w:r>
      <w:proofErr w:type="spellStart"/>
      <w:r w:rsidR="00932A12" w:rsidRPr="0005159A">
        <w:rPr>
          <w:rFonts w:ascii="Cambria" w:hAnsi="Cambria"/>
        </w:rPr>
        <w:t>dei</w:t>
      </w:r>
      <w:proofErr w:type="spellEnd"/>
      <w:r w:rsidR="00932A12" w:rsidRPr="0005159A">
        <w:rPr>
          <w:rFonts w:ascii="Cambria" w:hAnsi="Cambria"/>
        </w:rPr>
        <w:t xml:space="preserve"> </w:t>
      </w:r>
      <w:proofErr w:type="spellStart"/>
      <w:r w:rsidR="00430C79" w:rsidRPr="0005159A">
        <w:rPr>
          <w:rFonts w:ascii="Cambria" w:hAnsi="Cambria"/>
        </w:rPr>
        <w:t>Mannelli</w:t>
      </w:r>
      <w:proofErr w:type="spellEnd"/>
      <w:r w:rsidR="00430C79" w:rsidRPr="0005159A">
        <w:rPr>
          <w:rFonts w:ascii="Cambria" w:hAnsi="Cambria"/>
        </w:rPr>
        <w:t>,</w:t>
      </w:r>
      <w:r w:rsidR="00430C79">
        <w:rPr>
          <w:rFonts w:ascii="Cambria" w:hAnsi="Cambria"/>
        </w:rPr>
        <w:t xml:space="preserve"> refused to have their tower </w:t>
      </w:r>
      <w:r w:rsidR="000B12B1">
        <w:rPr>
          <w:rFonts w:ascii="Cambria" w:hAnsi="Cambria"/>
        </w:rPr>
        <w:t>demolished</w:t>
      </w:r>
      <w:r w:rsidR="00932A12" w:rsidRPr="0005159A">
        <w:rPr>
          <w:rFonts w:ascii="Cambria" w:hAnsi="Cambria"/>
        </w:rPr>
        <w:t xml:space="preserve"> to make way for the corridor, </w:t>
      </w:r>
      <w:r w:rsidR="00430C79">
        <w:rPr>
          <w:rFonts w:ascii="Cambria" w:hAnsi="Cambria"/>
        </w:rPr>
        <w:t>thus</w:t>
      </w:r>
      <w:r w:rsidR="00932A12" w:rsidRPr="0005159A">
        <w:rPr>
          <w:rFonts w:ascii="Cambria" w:hAnsi="Cambria"/>
        </w:rPr>
        <w:t xml:space="preserve"> the corridor had</w:t>
      </w:r>
      <w:r w:rsidR="000B12B1">
        <w:rPr>
          <w:rFonts w:ascii="Cambria" w:hAnsi="Cambria"/>
        </w:rPr>
        <w:t xml:space="preserve"> to “sweep awkwardly” around it (BBC). </w:t>
      </w:r>
      <w:r w:rsidR="00932A12" w:rsidRPr="0005159A">
        <w:rPr>
          <w:rFonts w:ascii="Cambria" w:hAnsi="Cambria"/>
        </w:rPr>
        <w:t xml:space="preserve"> </w:t>
      </w:r>
    </w:p>
    <w:p w14:paraId="4745FB68" w14:textId="32660309" w:rsidR="00FB7FFB" w:rsidRPr="00FB7FFB" w:rsidRDefault="00BC0646" w:rsidP="00324324">
      <w:pPr>
        <w:spacing w:line="480" w:lineRule="auto"/>
        <w:ind w:firstLine="720"/>
        <w:jc w:val="center"/>
        <w:rPr>
          <w:rFonts w:ascii="Cambria" w:hAnsi="Cambria"/>
        </w:rPr>
      </w:pPr>
      <w:r>
        <w:rPr>
          <w:rFonts w:ascii="Helvetica" w:hAnsi="Helvetica" w:cs="Helvetica"/>
          <w:noProof/>
        </w:rPr>
        <w:drawing>
          <wp:inline distT="0" distB="0" distL="0" distR="0" wp14:anchorId="14DCF468" wp14:editId="186289ED">
            <wp:extent cx="4686300" cy="3514725"/>
            <wp:effectExtent l="0" t="0" r="1270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86300" cy="3514725"/>
                    </a:xfrm>
                    <a:prstGeom prst="rect">
                      <a:avLst/>
                    </a:prstGeom>
                    <a:noFill/>
                    <a:ln>
                      <a:noFill/>
                    </a:ln>
                  </pic:spPr>
                </pic:pic>
              </a:graphicData>
            </a:graphic>
          </wp:inline>
        </w:drawing>
      </w:r>
      <w:r w:rsidR="00324324">
        <w:rPr>
          <w:rFonts w:ascii="Cambria" w:hAnsi="Cambria"/>
          <w:i/>
        </w:rPr>
        <w:t xml:space="preserve">Figure 3: </w:t>
      </w:r>
      <w:r w:rsidR="00FB7FFB">
        <w:rPr>
          <w:rFonts w:ascii="Cambria" w:hAnsi="Cambria"/>
          <w:i/>
        </w:rPr>
        <w:t xml:space="preserve">Part of the Vasari Corridor that wraps around the Tower </w:t>
      </w:r>
      <w:proofErr w:type="spellStart"/>
      <w:r w:rsidR="00FB7FFB">
        <w:rPr>
          <w:rFonts w:ascii="Cambria" w:hAnsi="Cambria"/>
          <w:i/>
        </w:rPr>
        <w:t>dei</w:t>
      </w:r>
      <w:proofErr w:type="spellEnd"/>
      <w:r w:rsidR="00FB7FFB">
        <w:rPr>
          <w:rFonts w:ascii="Cambria" w:hAnsi="Cambria"/>
          <w:i/>
        </w:rPr>
        <w:t xml:space="preserve"> </w:t>
      </w:r>
      <w:proofErr w:type="spellStart"/>
      <w:r w:rsidR="00FB7FFB">
        <w:rPr>
          <w:rFonts w:ascii="Cambria" w:hAnsi="Cambria"/>
          <w:i/>
        </w:rPr>
        <w:t>Mannelli</w:t>
      </w:r>
      <w:proofErr w:type="spellEnd"/>
    </w:p>
    <w:p w14:paraId="3482CFDC" w14:textId="1715A773" w:rsidR="00E1004A" w:rsidRDefault="00BD4E51" w:rsidP="005E40DF">
      <w:pPr>
        <w:spacing w:line="480" w:lineRule="auto"/>
        <w:ind w:firstLine="720"/>
        <w:rPr>
          <w:rFonts w:ascii="Cambria" w:hAnsi="Cambria" w:cs="Times"/>
          <w:color w:val="262626"/>
        </w:rPr>
      </w:pPr>
      <w:r>
        <w:rPr>
          <w:rFonts w:ascii="Cambria" w:hAnsi="Cambria"/>
        </w:rPr>
        <w:t>In his architecture, Vasari valued “good judgment and an exact eye” (</w:t>
      </w:r>
      <w:proofErr w:type="spellStart"/>
      <w:r>
        <w:rPr>
          <w:rFonts w:ascii="Cambria" w:hAnsi="Cambria"/>
        </w:rPr>
        <w:t>Brittanica</w:t>
      </w:r>
      <w:proofErr w:type="spellEnd"/>
      <w:r>
        <w:rPr>
          <w:rFonts w:ascii="Cambria" w:hAnsi="Cambria"/>
        </w:rPr>
        <w:t xml:space="preserve">). </w:t>
      </w:r>
      <w:r w:rsidR="00D60835">
        <w:rPr>
          <w:rFonts w:ascii="Cambria" w:hAnsi="Cambria"/>
        </w:rPr>
        <w:t xml:space="preserve">Giorgio Vasari’s architectural style was greatly influenced by Michelangelo, whom he looked up to throughout his entire career. Vasari attributes the “pivotal role of both the restorer and the re-creator of orders” to Michelangelo, referring to his architectural style that </w:t>
      </w:r>
      <w:r w:rsidR="00BC0646">
        <w:rPr>
          <w:rFonts w:ascii="Cambria" w:hAnsi="Cambria"/>
        </w:rPr>
        <w:t>“conquered those famous ancients” (</w:t>
      </w:r>
      <w:r w:rsidR="00B910E3">
        <w:rPr>
          <w:rFonts w:ascii="Cambria" w:hAnsi="Cambria"/>
        </w:rPr>
        <w:t>Payne</w:t>
      </w:r>
      <w:r w:rsidR="00BC0646">
        <w:rPr>
          <w:rFonts w:ascii="Cambria" w:hAnsi="Cambria"/>
        </w:rPr>
        <w:t>). Vasari’s style of</w:t>
      </w:r>
      <w:r w:rsidR="00F82571">
        <w:rPr>
          <w:rFonts w:ascii="Cambria" w:hAnsi="Cambria"/>
        </w:rPr>
        <w:t xml:space="preserve"> paintings and architecture are</w:t>
      </w:r>
      <w:r w:rsidR="00BC0646">
        <w:rPr>
          <w:rFonts w:ascii="Cambria" w:hAnsi="Cambria"/>
        </w:rPr>
        <w:t xml:space="preserve"> know</w:t>
      </w:r>
      <w:r w:rsidR="00F82571">
        <w:rPr>
          <w:rFonts w:ascii="Cambria" w:hAnsi="Cambria"/>
        </w:rPr>
        <w:t xml:space="preserve">n as “Tuscan mannerist” and have often been criticized for being </w:t>
      </w:r>
      <w:r w:rsidR="00F82571" w:rsidRPr="00F82571">
        <w:rPr>
          <w:rFonts w:ascii="Cambria" w:hAnsi="Cambria"/>
        </w:rPr>
        <w:t>“f</w:t>
      </w:r>
      <w:r w:rsidR="00F82571" w:rsidRPr="00F82571">
        <w:rPr>
          <w:rFonts w:ascii="Cambria" w:hAnsi="Cambria" w:cs="Times"/>
          <w:color w:val="262626"/>
        </w:rPr>
        <w:t>acile, superficial, and lacking a sense of colo</w:t>
      </w:r>
      <w:r w:rsidR="002A29BD">
        <w:rPr>
          <w:rFonts w:ascii="Cambria" w:hAnsi="Cambria" w:cs="Times"/>
          <w:color w:val="262626"/>
        </w:rPr>
        <w:t>r” (</w:t>
      </w:r>
      <w:proofErr w:type="spellStart"/>
      <w:r w:rsidR="002A29BD">
        <w:rPr>
          <w:rFonts w:ascii="Cambria" w:hAnsi="Cambria" w:cs="Times"/>
          <w:color w:val="262626"/>
        </w:rPr>
        <w:t>B</w:t>
      </w:r>
      <w:r w:rsidR="00F82571">
        <w:rPr>
          <w:rFonts w:ascii="Cambria" w:hAnsi="Cambria" w:cs="Times"/>
          <w:color w:val="262626"/>
        </w:rPr>
        <w:t>rittanica</w:t>
      </w:r>
      <w:proofErr w:type="spellEnd"/>
      <w:r w:rsidR="00F82571">
        <w:rPr>
          <w:rFonts w:ascii="Cambria" w:hAnsi="Cambria" w:cs="Times"/>
          <w:color w:val="262626"/>
        </w:rPr>
        <w:t xml:space="preserve">). Mannerism is </w:t>
      </w:r>
      <w:r w:rsidR="00F82571" w:rsidRPr="00F82571">
        <w:rPr>
          <w:rFonts w:ascii="Cambria" w:hAnsi="Cambria" w:cs="Times"/>
          <w:color w:val="262626"/>
        </w:rPr>
        <w:t xml:space="preserve">an art style in late 16th century Europe characterized by </w:t>
      </w:r>
      <w:r w:rsidR="00F82571">
        <w:rPr>
          <w:rFonts w:ascii="Cambria" w:hAnsi="Cambria" w:cs="Times"/>
          <w:color w:val="262626"/>
        </w:rPr>
        <w:t>“</w:t>
      </w:r>
      <w:r w:rsidR="00F82571" w:rsidRPr="00F82571">
        <w:rPr>
          <w:rFonts w:ascii="Cambria" w:hAnsi="Cambria" w:cs="Times"/>
          <w:color w:val="262626"/>
        </w:rPr>
        <w:t>spatial incongruity and excessive elongation of the human figures</w:t>
      </w:r>
      <w:r w:rsidR="00F82571">
        <w:rPr>
          <w:rFonts w:ascii="Cambria" w:hAnsi="Cambria" w:cs="Times"/>
          <w:color w:val="262626"/>
        </w:rPr>
        <w:t>” (Merriam Webster). Vasari also is</w:t>
      </w:r>
      <w:r w:rsidR="000B12B1">
        <w:rPr>
          <w:rFonts w:ascii="Cambria" w:hAnsi="Cambria" w:cs="Times"/>
          <w:color w:val="262626"/>
        </w:rPr>
        <w:t xml:space="preserve"> known for using the “</w:t>
      </w:r>
      <w:proofErr w:type="spellStart"/>
      <w:r w:rsidR="000B12B1">
        <w:rPr>
          <w:rFonts w:ascii="Cambria" w:hAnsi="Cambria" w:cs="Times"/>
          <w:color w:val="262626"/>
        </w:rPr>
        <w:t>serliana</w:t>
      </w:r>
      <w:proofErr w:type="spellEnd"/>
      <w:r w:rsidR="000B12B1">
        <w:rPr>
          <w:rFonts w:ascii="Cambria" w:hAnsi="Cambria" w:cs="Times"/>
          <w:color w:val="262626"/>
        </w:rPr>
        <w:t>,”</w:t>
      </w:r>
      <w:r w:rsidR="00F82571">
        <w:rPr>
          <w:rFonts w:ascii="Cambria" w:hAnsi="Cambria" w:cs="Times"/>
          <w:color w:val="262626"/>
        </w:rPr>
        <w:t xml:space="preserve"> a motif of Palladian architecture where a “semicircular arch rests on freestanding columns”</w:t>
      </w:r>
      <w:r w:rsidR="000B12B1">
        <w:rPr>
          <w:rFonts w:ascii="Cambria" w:hAnsi="Cambria" w:cs="Times"/>
          <w:color w:val="262626"/>
        </w:rPr>
        <w:t xml:space="preserve"> (</w:t>
      </w:r>
      <w:proofErr w:type="spellStart"/>
      <w:r w:rsidR="000B12B1">
        <w:rPr>
          <w:rFonts w:ascii="Cambria" w:hAnsi="Cambria" w:cs="Times"/>
          <w:color w:val="262626"/>
        </w:rPr>
        <w:t>Serliana</w:t>
      </w:r>
      <w:proofErr w:type="spellEnd"/>
      <w:r w:rsidR="000B12B1">
        <w:rPr>
          <w:rFonts w:ascii="Cambria" w:hAnsi="Cambria" w:cs="Times"/>
          <w:color w:val="262626"/>
        </w:rPr>
        <w:t>)</w:t>
      </w:r>
      <w:r w:rsidR="00F82571">
        <w:rPr>
          <w:rFonts w:ascii="Cambria" w:hAnsi="Cambria" w:cs="Times"/>
          <w:color w:val="262626"/>
        </w:rPr>
        <w:t xml:space="preserve">. </w:t>
      </w:r>
      <w:r w:rsidR="005E40DF">
        <w:rPr>
          <w:rFonts w:ascii="Cambria" w:hAnsi="Cambria" w:cs="Times"/>
          <w:color w:val="262626"/>
        </w:rPr>
        <w:t>This style also includes a long rectangular opening,</w:t>
      </w:r>
      <w:r w:rsidR="00F82571">
        <w:rPr>
          <w:rFonts w:ascii="Cambria" w:hAnsi="Cambria" w:cs="Times"/>
          <w:color w:val="262626"/>
        </w:rPr>
        <w:t xml:space="preserve"> located on each side of the columns. </w:t>
      </w:r>
      <w:r w:rsidR="005E40DF">
        <w:rPr>
          <w:rFonts w:ascii="Cambria" w:hAnsi="Cambria" w:cs="Times"/>
          <w:color w:val="262626"/>
        </w:rPr>
        <w:t>P</w:t>
      </w:r>
      <w:r w:rsidR="006B35CB">
        <w:rPr>
          <w:rFonts w:ascii="Cambria" w:hAnsi="Cambria" w:cs="Times"/>
          <w:color w:val="262626"/>
        </w:rPr>
        <w:t xml:space="preserve">erhaps one of Vasari’s greatest architectural achievements was his design </w:t>
      </w:r>
      <w:r w:rsidR="00EB54DB">
        <w:rPr>
          <w:rFonts w:ascii="Cambria" w:hAnsi="Cambria" w:cs="Times"/>
          <w:color w:val="262626"/>
        </w:rPr>
        <w:t>of the Uffizi gallery, where he “diverges from his theoretical adulation of Michelangelo”</w:t>
      </w:r>
      <w:r w:rsidR="002A29BD">
        <w:rPr>
          <w:rFonts w:ascii="Cambria" w:hAnsi="Cambria" w:cs="Times"/>
          <w:color w:val="262626"/>
        </w:rPr>
        <w:t xml:space="preserve"> (</w:t>
      </w:r>
      <w:r w:rsidR="00B910E3">
        <w:rPr>
          <w:rFonts w:ascii="Cambria" w:hAnsi="Cambria" w:cs="Times"/>
          <w:color w:val="262626"/>
        </w:rPr>
        <w:t>Payne</w:t>
      </w:r>
      <w:r w:rsidR="002A29BD">
        <w:rPr>
          <w:rFonts w:ascii="Cambria" w:hAnsi="Cambria" w:cs="Times"/>
          <w:color w:val="262626"/>
        </w:rPr>
        <w:t>)</w:t>
      </w:r>
      <w:r w:rsidR="00EB54DB">
        <w:rPr>
          <w:rFonts w:ascii="Cambria" w:hAnsi="Cambria" w:cs="Times"/>
          <w:color w:val="262626"/>
        </w:rPr>
        <w:t xml:space="preserve">. </w:t>
      </w:r>
      <w:r w:rsidR="000D0880">
        <w:rPr>
          <w:rFonts w:ascii="Cambria" w:hAnsi="Cambria" w:cs="Times"/>
          <w:color w:val="262626"/>
        </w:rPr>
        <w:t xml:space="preserve"> His work here was not only innovative, but it was seen as the “new canon of Renaissance architecture”</w:t>
      </w:r>
      <w:r w:rsidR="002A29BD">
        <w:rPr>
          <w:rFonts w:ascii="Cambria" w:hAnsi="Cambria" w:cs="Times"/>
          <w:color w:val="262626"/>
        </w:rPr>
        <w:t xml:space="preserve"> (</w:t>
      </w:r>
      <w:r w:rsidR="00B910E3">
        <w:rPr>
          <w:rFonts w:ascii="Cambria" w:hAnsi="Cambria" w:cs="Times"/>
          <w:color w:val="262626"/>
        </w:rPr>
        <w:t>Payne</w:t>
      </w:r>
      <w:r w:rsidR="002A29BD">
        <w:rPr>
          <w:rFonts w:ascii="Cambria" w:hAnsi="Cambria" w:cs="Times"/>
          <w:color w:val="262626"/>
        </w:rPr>
        <w:t xml:space="preserve">). </w:t>
      </w:r>
    </w:p>
    <w:p w14:paraId="1F0606AE" w14:textId="77777777" w:rsidR="000C08BA" w:rsidRDefault="005E40DF" w:rsidP="00F36246">
      <w:pPr>
        <w:spacing w:line="480" w:lineRule="auto"/>
        <w:ind w:firstLine="720"/>
        <w:rPr>
          <w:rFonts w:ascii="Cambria" w:hAnsi="Cambria" w:cs="Times"/>
          <w:color w:val="262626"/>
        </w:rPr>
      </w:pPr>
      <w:r>
        <w:rPr>
          <w:rFonts w:ascii="Cambria" w:hAnsi="Cambria" w:cs="Times"/>
          <w:color w:val="262626"/>
        </w:rPr>
        <w:t>Another example of Vasari’s architectural genius was the e</w:t>
      </w:r>
      <w:r w:rsidR="000D0880">
        <w:rPr>
          <w:rFonts w:ascii="Cambria" w:hAnsi="Cambria" w:cs="Times"/>
          <w:color w:val="262626"/>
        </w:rPr>
        <w:t>levat</w:t>
      </w:r>
      <w:r w:rsidR="00DD20D2">
        <w:rPr>
          <w:rFonts w:ascii="Cambria" w:hAnsi="Cambria" w:cs="Times"/>
          <w:color w:val="262626"/>
        </w:rPr>
        <w:t xml:space="preserve">ion </w:t>
      </w:r>
      <w:r>
        <w:rPr>
          <w:rFonts w:ascii="Cambria" w:hAnsi="Cambria" w:cs="Times"/>
          <w:color w:val="262626"/>
        </w:rPr>
        <w:t xml:space="preserve">of the Vasari Corridor </w:t>
      </w:r>
      <w:r w:rsidR="00DD20D2">
        <w:rPr>
          <w:rFonts w:ascii="Cambria" w:hAnsi="Cambria" w:cs="Times"/>
          <w:color w:val="262626"/>
        </w:rPr>
        <w:t>above the city of Florence and its “beautiful panoramic view”</w:t>
      </w:r>
      <w:r w:rsidR="002A29BD">
        <w:rPr>
          <w:rFonts w:ascii="Cambria" w:hAnsi="Cambria" w:cs="Times"/>
          <w:color w:val="262626"/>
        </w:rPr>
        <w:t xml:space="preserve"> (Rubin)</w:t>
      </w:r>
      <w:r w:rsidR="00DD20D2">
        <w:rPr>
          <w:rFonts w:ascii="Cambria" w:hAnsi="Cambria" w:cs="Times"/>
          <w:color w:val="262626"/>
        </w:rPr>
        <w:t xml:space="preserve">. </w:t>
      </w:r>
      <w:r>
        <w:rPr>
          <w:rFonts w:ascii="Cambria" w:hAnsi="Cambria" w:cs="Times"/>
          <w:color w:val="262626"/>
        </w:rPr>
        <w:t>Cosimo I claimed that the construction of the Vasari Corridor was to “amaze” the guests of his son Francesco and Johann</w:t>
      </w:r>
      <w:r w:rsidR="00F36246">
        <w:rPr>
          <w:rFonts w:ascii="Cambria" w:hAnsi="Cambria" w:cs="Times"/>
          <w:color w:val="262626"/>
        </w:rPr>
        <w:t>a of Austria’s wedding in 1565, though the</w:t>
      </w:r>
      <w:r w:rsidR="00DD20D2">
        <w:rPr>
          <w:rFonts w:ascii="Cambria" w:hAnsi="Cambria" w:cs="Times"/>
          <w:color w:val="262626"/>
        </w:rPr>
        <w:t xml:space="preserve"> </w:t>
      </w:r>
      <w:r w:rsidR="00F36246">
        <w:rPr>
          <w:rFonts w:ascii="Cambria" w:hAnsi="Cambria" w:cs="Times"/>
          <w:color w:val="262626"/>
        </w:rPr>
        <w:t>primary reason for its construction was to allow members of the</w:t>
      </w:r>
      <w:r w:rsidR="00BD4E51">
        <w:rPr>
          <w:rFonts w:ascii="Cambria" w:hAnsi="Cambria" w:cs="Times"/>
          <w:color w:val="262626"/>
        </w:rPr>
        <w:t xml:space="preserve"> Medici</w:t>
      </w:r>
      <w:r w:rsidR="000D0880">
        <w:rPr>
          <w:rFonts w:ascii="Cambria" w:hAnsi="Cambria" w:cs="Times"/>
          <w:color w:val="262626"/>
        </w:rPr>
        <w:t xml:space="preserve"> to travel safely from </w:t>
      </w:r>
      <w:r w:rsidR="00DD20D2">
        <w:rPr>
          <w:rFonts w:ascii="Cambria" w:hAnsi="Cambria" w:cs="Times"/>
          <w:color w:val="262626"/>
        </w:rPr>
        <w:t xml:space="preserve">their home in the Palazzo Pitti to the government </w:t>
      </w:r>
      <w:r w:rsidR="00F36246">
        <w:rPr>
          <w:rFonts w:ascii="Cambria" w:hAnsi="Cambria" w:cs="Times"/>
          <w:color w:val="262626"/>
        </w:rPr>
        <w:t>city state, the Palazzo Vecchio</w:t>
      </w:r>
      <w:r w:rsidR="008D7177">
        <w:rPr>
          <w:rFonts w:ascii="Cambria" w:hAnsi="Cambria" w:cs="Times"/>
          <w:color w:val="262626"/>
        </w:rPr>
        <w:t xml:space="preserve"> (Rubin)</w:t>
      </w:r>
      <w:r w:rsidR="00F36246">
        <w:rPr>
          <w:rFonts w:ascii="Cambria" w:hAnsi="Cambria" w:cs="Times"/>
          <w:color w:val="262626"/>
        </w:rPr>
        <w:t>.</w:t>
      </w:r>
      <w:r w:rsidR="00DD20D2">
        <w:rPr>
          <w:rFonts w:ascii="Cambria" w:hAnsi="Cambria" w:cs="Times"/>
          <w:color w:val="262626"/>
        </w:rPr>
        <w:t xml:space="preserve"> Grand Duke Cosimo I had many enemies and did not care to walk amongst the commoners of Florence</w:t>
      </w:r>
      <w:r w:rsidR="000B12B1">
        <w:rPr>
          <w:rFonts w:ascii="Cambria" w:hAnsi="Cambria" w:cs="Times"/>
          <w:color w:val="262626"/>
        </w:rPr>
        <w:t xml:space="preserve"> (Ex </w:t>
      </w:r>
      <w:proofErr w:type="spellStart"/>
      <w:r w:rsidR="000B12B1">
        <w:rPr>
          <w:rFonts w:ascii="Cambria" w:hAnsi="Cambria" w:cs="Times"/>
          <w:color w:val="262626"/>
        </w:rPr>
        <w:t>Urbe</w:t>
      </w:r>
      <w:proofErr w:type="spellEnd"/>
      <w:r w:rsidR="000B12B1">
        <w:rPr>
          <w:rFonts w:ascii="Cambria" w:hAnsi="Cambria" w:cs="Times"/>
          <w:color w:val="262626"/>
        </w:rPr>
        <w:t>)</w:t>
      </w:r>
      <w:r w:rsidR="00DD20D2">
        <w:rPr>
          <w:rFonts w:ascii="Cambria" w:hAnsi="Cambria" w:cs="Times"/>
          <w:color w:val="262626"/>
        </w:rPr>
        <w:t xml:space="preserve">. By walking through the corridor, the </w:t>
      </w:r>
      <w:proofErr w:type="spellStart"/>
      <w:r w:rsidR="00DD20D2">
        <w:rPr>
          <w:rFonts w:ascii="Cambria" w:hAnsi="Cambria" w:cs="Times"/>
          <w:color w:val="262626"/>
        </w:rPr>
        <w:t>Medicis</w:t>
      </w:r>
      <w:proofErr w:type="spellEnd"/>
      <w:r w:rsidR="00DD20D2">
        <w:rPr>
          <w:rFonts w:ascii="Cambria" w:hAnsi="Cambria" w:cs="Times"/>
          <w:color w:val="262626"/>
        </w:rPr>
        <w:t xml:space="preserve"> could easily spy on the Florentine citizens through the small windows that overlook the center of the city and the Arno </w:t>
      </w:r>
      <w:r>
        <w:rPr>
          <w:rFonts w:ascii="Cambria" w:hAnsi="Cambria" w:cs="Times"/>
          <w:color w:val="262626"/>
        </w:rPr>
        <w:t>River,</w:t>
      </w:r>
      <w:r w:rsidR="00DD20D2">
        <w:rPr>
          <w:rFonts w:ascii="Cambria" w:hAnsi="Cambria" w:cs="Times"/>
          <w:color w:val="262626"/>
        </w:rPr>
        <w:t xml:space="preserve"> while remaining unnoticed. </w:t>
      </w:r>
    </w:p>
    <w:p w14:paraId="2125DE18" w14:textId="453AFA62" w:rsidR="006B35CB" w:rsidRDefault="00DD20D2" w:rsidP="00F36246">
      <w:pPr>
        <w:spacing w:line="480" w:lineRule="auto"/>
        <w:ind w:firstLine="720"/>
        <w:rPr>
          <w:rFonts w:ascii="Cambria" w:hAnsi="Cambria" w:cs="Times"/>
          <w:color w:val="262626"/>
        </w:rPr>
      </w:pPr>
      <w:r>
        <w:rPr>
          <w:rFonts w:ascii="Cambria" w:hAnsi="Cambria" w:cs="Times"/>
          <w:color w:val="262626"/>
        </w:rPr>
        <w:t xml:space="preserve">The Vasari Corridor passes </w:t>
      </w:r>
      <w:r w:rsidR="001C6BCA">
        <w:rPr>
          <w:rFonts w:ascii="Cambria" w:hAnsi="Cambria" w:cs="Times"/>
          <w:color w:val="262626"/>
        </w:rPr>
        <w:t xml:space="preserve">over the </w:t>
      </w:r>
      <w:proofErr w:type="spellStart"/>
      <w:r w:rsidR="001C6BCA" w:rsidRPr="000B12B1">
        <w:rPr>
          <w:rFonts w:ascii="Cambria" w:hAnsi="Cambria" w:cs="Times"/>
          <w:i/>
          <w:color w:val="262626"/>
        </w:rPr>
        <w:t>loggiato</w:t>
      </w:r>
      <w:proofErr w:type="spellEnd"/>
      <w:r w:rsidR="001C6BCA">
        <w:rPr>
          <w:rFonts w:ascii="Cambria" w:hAnsi="Cambria" w:cs="Times"/>
          <w:color w:val="262626"/>
        </w:rPr>
        <w:t xml:space="preserve"> in the</w:t>
      </w:r>
      <w:r w:rsidR="000B12B1">
        <w:rPr>
          <w:rFonts w:ascii="Cambria" w:hAnsi="Cambria" w:cs="Times"/>
          <w:color w:val="262626"/>
        </w:rPr>
        <w:t xml:space="preserve"> </w:t>
      </w:r>
      <w:proofErr w:type="spellStart"/>
      <w:r w:rsidR="000B12B1">
        <w:rPr>
          <w:rFonts w:ascii="Cambria" w:hAnsi="Cambria" w:cs="Times"/>
          <w:color w:val="262626"/>
        </w:rPr>
        <w:t>C</w:t>
      </w:r>
      <w:r>
        <w:rPr>
          <w:rFonts w:ascii="Cambria" w:hAnsi="Cambria" w:cs="Times"/>
          <w:color w:val="262626"/>
        </w:rPr>
        <w:t>hiesa</w:t>
      </w:r>
      <w:proofErr w:type="spellEnd"/>
      <w:r>
        <w:rPr>
          <w:rFonts w:ascii="Cambria" w:hAnsi="Cambria" w:cs="Times"/>
          <w:color w:val="262626"/>
        </w:rPr>
        <w:t xml:space="preserve"> di Santa </w:t>
      </w:r>
      <w:proofErr w:type="spellStart"/>
      <w:r w:rsidR="00540270">
        <w:rPr>
          <w:rFonts w:ascii="Cambria" w:hAnsi="Cambria" w:cs="Times"/>
          <w:color w:val="262626"/>
        </w:rPr>
        <w:t>Felicita</w:t>
      </w:r>
      <w:proofErr w:type="spellEnd"/>
      <w:r w:rsidR="00540270">
        <w:rPr>
          <w:rFonts w:ascii="Cambria" w:hAnsi="Cambria" w:cs="Times"/>
          <w:color w:val="262626"/>
        </w:rPr>
        <w:t>;</w:t>
      </w:r>
      <w:r>
        <w:rPr>
          <w:rFonts w:ascii="Cambria" w:hAnsi="Cambria" w:cs="Times"/>
          <w:color w:val="262626"/>
        </w:rPr>
        <w:t xml:space="preserve"> </w:t>
      </w:r>
      <w:r w:rsidR="000B12B1">
        <w:rPr>
          <w:rFonts w:ascii="Cambria" w:hAnsi="Cambria" w:cs="Times"/>
          <w:color w:val="262626"/>
        </w:rPr>
        <w:t xml:space="preserve">this is </w:t>
      </w:r>
      <w:r>
        <w:rPr>
          <w:rFonts w:ascii="Cambria" w:hAnsi="Cambria" w:cs="Times"/>
          <w:color w:val="262626"/>
        </w:rPr>
        <w:t xml:space="preserve">where the Medici family would observe mass </w:t>
      </w:r>
      <w:r w:rsidR="001C6BCA">
        <w:rPr>
          <w:rFonts w:ascii="Cambria" w:hAnsi="Cambria" w:cs="Times"/>
          <w:color w:val="262626"/>
        </w:rPr>
        <w:t xml:space="preserve">without being seen by the public. The way that Giorgio Vasari designed the Vasari Corridor provided the </w:t>
      </w:r>
      <w:proofErr w:type="spellStart"/>
      <w:r w:rsidR="001C6BCA">
        <w:rPr>
          <w:rFonts w:ascii="Cambria" w:hAnsi="Cambria" w:cs="Times"/>
          <w:color w:val="262626"/>
        </w:rPr>
        <w:t>Medicis</w:t>
      </w:r>
      <w:proofErr w:type="spellEnd"/>
      <w:r w:rsidR="001C6BCA">
        <w:rPr>
          <w:rFonts w:ascii="Cambria" w:hAnsi="Cambria" w:cs="Times"/>
          <w:color w:val="262626"/>
        </w:rPr>
        <w:t xml:space="preserve"> with the privacy that they needed to remain in positions of </w:t>
      </w:r>
      <w:r w:rsidR="00F36246">
        <w:rPr>
          <w:rFonts w:ascii="Cambria" w:hAnsi="Cambria" w:cs="Times"/>
          <w:color w:val="262626"/>
        </w:rPr>
        <w:t xml:space="preserve">political and social supremacy in Florence. </w:t>
      </w:r>
    </w:p>
    <w:p w14:paraId="7795AB4B" w14:textId="5501CE66" w:rsidR="00B752D7" w:rsidRDefault="00B752D7" w:rsidP="00943689">
      <w:r>
        <w:tab/>
      </w:r>
      <w:r>
        <w:rPr>
          <w:rFonts w:ascii="Helvetica" w:hAnsi="Helvetica" w:cs="Helvetica"/>
          <w:noProof/>
        </w:rPr>
        <w:drawing>
          <wp:inline distT="0" distB="0" distL="0" distR="0" wp14:anchorId="1123EEC7" wp14:editId="415807A8">
            <wp:extent cx="4114316" cy="23749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15284" cy="2375459"/>
                    </a:xfrm>
                    <a:prstGeom prst="rect">
                      <a:avLst/>
                    </a:prstGeom>
                    <a:noFill/>
                    <a:ln>
                      <a:noFill/>
                    </a:ln>
                  </pic:spPr>
                </pic:pic>
              </a:graphicData>
            </a:graphic>
          </wp:inline>
        </w:drawing>
      </w:r>
    </w:p>
    <w:p w14:paraId="40763FBC" w14:textId="0E8F4B9C" w:rsidR="00D554B4" w:rsidRPr="00F36246" w:rsidRDefault="00324324" w:rsidP="00E9238E">
      <w:pPr>
        <w:spacing w:line="480" w:lineRule="auto"/>
        <w:jc w:val="center"/>
        <w:rPr>
          <w:i/>
        </w:rPr>
      </w:pPr>
      <w:r>
        <w:rPr>
          <w:i/>
        </w:rPr>
        <w:t xml:space="preserve">Figure 4: </w:t>
      </w:r>
      <w:r w:rsidR="00F36246" w:rsidRPr="00F36246">
        <w:rPr>
          <w:i/>
        </w:rPr>
        <w:t>The Inside of the Vasari Corridor</w:t>
      </w:r>
    </w:p>
    <w:p w14:paraId="3ED29070" w14:textId="6BB45F7E" w:rsidR="00B752D7" w:rsidRDefault="00B752D7" w:rsidP="00E9238E">
      <w:pPr>
        <w:spacing w:line="480" w:lineRule="auto"/>
      </w:pPr>
      <w:r>
        <w:rPr>
          <w:b/>
        </w:rPr>
        <w:tab/>
      </w:r>
      <w:r w:rsidR="000B12B1">
        <w:t>In modern times, w</w:t>
      </w:r>
      <w:r w:rsidR="00B66D23">
        <w:t xml:space="preserve">alking through the Vasari Corridor </w:t>
      </w:r>
      <w:r w:rsidR="00F36246">
        <w:t>is said to be a unique experience</w:t>
      </w:r>
      <w:r w:rsidR="00B66D23">
        <w:t xml:space="preserve"> because it is completely different from the rest of the Uffizi gallery. </w:t>
      </w:r>
      <w:r>
        <w:t xml:space="preserve"> </w:t>
      </w:r>
      <w:r w:rsidR="00B66D23">
        <w:t>There are about 1,500 self-portraits in the Uffizi collection, 413 of which are currently displayed for viewing (Friends of Florence). The rest of the</w:t>
      </w:r>
      <w:r w:rsidR="00DF368B">
        <w:t xml:space="preserve"> portraits are not on display due</w:t>
      </w:r>
      <w:r w:rsidR="00B66D23">
        <w:t xml:space="preserve"> to lack of space</w:t>
      </w:r>
      <w:r w:rsidR="00F36246">
        <w:t xml:space="preserve"> in the Corridor</w:t>
      </w:r>
      <w:r w:rsidR="00B66D23">
        <w:t>. The</w:t>
      </w:r>
      <w:r w:rsidR="00F36246">
        <w:t>re are three different collections in the Vasari Corridor, and the</w:t>
      </w:r>
      <w:r w:rsidR="00B66D23">
        <w:t xml:space="preserve"> collection of </w:t>
      </w:r>
      <w:r w:rsidR="00F36246">
        <w:t xml:space="preserve">portraits </w:t>
      </w:r>
      <w:r w:rsidR="00B66D23">
        <w:t xml:space="preserve">is one of the most famous and complete collections in all of Europe. The first </w:t>
      </w:r>
      <w:r w:rsidR="00F36246">
        <w:t xml:space="preserve">collection </w:t>
      </w:r>
      <w:r w:rsidR="00B66D23">
        <w:t xml:space="preserve">begins at the doorway to the Uffizi Gallery and ends as the corridor turns toward the Ponte Vecchio. It contains paintings </w:t>
      </w:r>
      <w:r w:rsidR="00F36246">
        <w:t>completed</w:t>
      </w:r>
      <w:r w:rsidR="00B66D23">
        <w:t xml:space="preserve"> by Italian and European 17</w:t>
      </w:r>
      <w:r w:rsidR="00B66D23" w:rsidRPr="00B66D23">
        <w:rPr>
          <w:vertAlign w:val="superscript"/>
        </w:rPr>
        <w:t>th</w:t>
      </w:r>
      <w:r w:rsidR="00B66D23">
        <w:t xml:space="preserve"> and 18</w:t>
      </w:r>
      <w:r w:rsidR="00B66D23" w:rsidRPr="00B66D23">
        <w:rPr>
          <w:vertAlign w:val="superscript"/>
        </w:rPr>
        <w:t>th</w:t>
      </w:r>
      <w:r w:rsidR="00B66D23">
        <w:t xml:space="preserve"> century artists including Guido Reni, </w:t>
      </w:r>
      <w:proofErr w:type="spellStart"/>
      <w:r w:rsidR="00B66D23">
        <w:t>Gerrit</w:t>
      </w:r>
      <w:proofErr w:type="spellEnd"/>
      <w:r w:rsidR="00B66D23">
        <w:t xml:space="preserve"> van </w:t>
      </w:r>
      <w:proofErr w:type="spellStart"/>
      <w:r w:rsidR="00B66D23">
        <w:t>Honthorst</w:t>
      </w:r>
      <w:proofErr w:type="spellEnd"/>
      <w:r w:rsidR="00B66D23">
        <w:t xml:space="preserve">, </w:t>
      </w:r>
      <w:proofErr w:type="spellStart"/>
      <w:r w:rsidR="00B66D23">
        <w:t>Empoli</w:t>
      </w:r>
      <w:proofErr w:type="spellEnd"/>
      <w:r w:rsidR="00B66D23">
        <w:t xml:space="preserve">, and </w:t>
      </w:r>
      <w:proofErr w:type="spellStart"/>
      <w:r w:rsidR="00B66D23">
        <w:t>Guercino</w:t>
      </w:r>
      <w:proofErr w:type="spellEnd"/>
      <w:r w:rsidR="00B66D23">
        <w:t xml:space="preserve">. The second collection is a famous collection of self-portraits arranged </w:t>
      </w:r>
      <w:proofErr w:type="gramStart"/>
      <w:r w:rsidR="00B66D23">
        <w:t>chronologically</w:t>
      </w:r>
      <w:r w:rsidR="000C08BA">
        <w:t xml:space="preserve"> </w:t>
      </w:r>
      <w:r w:rsidR="00B66D23">
        <w:t xml:space="preserve"> </w:t>
      </w:r>
      <w:r w:rsidR="000C08BA">
        <w:t>beginning</w:t>
      </w:r>
      <w:proofErr w:type="gramEnd"/>
      <w:r w:rsidR="000C08BA">
        <w:t xml:space="preserve"> </w:t>
      </w:r>
      <w:r w:rsidR="00F36246">
        <w:t xml:space="preserve">at the Ponte Vecchio. Cardinal </w:t>
      </w:r>
      <w:proofErr w:type="spellStart"/>
      <w:r w:rsidR="00F36246">
        <w:t>L</w:t>
      </w:r>
      <w:r w:rsidR="00B66D23">
        <w:t>eopoldo</w:t>
      </w:r>
      <w:proofErr w:type="spellEnd"/>
      <w:r w:rsidR="00B66D23">
        <w:t xml:space="preserve"> started this collection </w:t>
      </w:r>
      <w:r w:rsidR="00324324">
        <w:t>in the early 17</w:t>
      </w:r>
      <w:r w:rsidR="00324324" w:rsidRPr="00324324">
        <w:rPr>
          <w:vertAlign w:val="superscript"/>
        </w:rPr>
        <w:t>th</w:t>
      </w:r>
      <w:r w:rsidR="00324324">
        <w:t xml:space="preserve"> century </w:t>
      </w:r>
      <w:r w:rsidR="00B66D23">
        <w:t>with 80 portraits and some of the early pieces collected by the Medici family were later added</w:t>
      </w:r>
      <w:r w:rsidR="00F36246">
        <w:t xml:space="preserve"> to </w:t>
      </w:r>
      <w:proofErr w:type="spellStart"/>
      <w:r w:rsidR="00F36246">
        <w:t>Leopoldo’s</w:t>
      </w:r>
      <w:proofErr w:type="spellEnd"/>
      <w:r w:rsidR="00F36246">
        <w:t xml:space="preserve"> collection</w:t>
      </w:r>
      <w:r w:rsidR="00B66D23">
        <w:t xml:space="preserve">. Some of the portraits currently on display in this section of the Vasari Corridor include those of Giorgio Vasari, Titian, Correggio, Rubens, Rembrandt, Van </w:t>
      </w:r>
      <w:proofErr w:type="spellStart"/>
      <w:r w:rsidR="00B66D23">
        <w:t>Dyck</w:t>
      </w:r>
      <w:proofErr w:type="spellEnd"/>
      <w:r w:rsidR="00B66D23">
        <w:t>, Velasquez, Sir Joshua Reynolds, Antonio Canova, Delacroix, John Singer Sargent, and Carlo Levi. The last group of paintings in the corridor is displayed where the Corridor turns toward the Boboli Gardens, and is part of a collection of Medici and Hap</w:t>
      </w:r>
      <w:r w:rsidR="00943689">
        <w:t>sburg/Lorraine family portraits (</w:t>
      </w:r>
      <w:proofErr w:type="spellStart"/>
      <w:r w:rsidR="00943689">
        <w:t>Reavis</w:t>
      </w:r>
      <w:proofErr w:type="spellEnd"/>
      <w:r w:rsidR="00943689">
        <w:t xml:space="preserve">). </w:t>
      </w:r>
      <w:r w:rsidR="00540270">
        <w:t>Perhaps</w:t>
      </w:r>
      <w:r w:rsidR="00324324">
        <w:t xml:space="preserve"> the Medici family portraits are located at the end of the corridor</w:t>
      </w:r>
      <w:r w:rsidR="00540270">
        <w:t xml:space="preserve"> to leave a final impression on all who walk through the Corridor, depicting</w:t>
      </w:r>
      <w:r w:rsidR="00324324">
        <w:t xml:space="preserve"> their lasting influence on Florence today. </w:t>
      </w:r>
    </w:p>
    <w:p w14:paraId="2D4A22F1" w14:textId="4ECF7209" w:rsidR="00943689" w:rsidRDefault="00943689" w:rsidP="00C95117">
      <w:pPr>
        <w:spacing w:line="480" w:lineRule="auto"/>
      </w:pPr>
      <w:r>
        <w:tab/>
      </w:r>
      <w:r w:rsidR="00DF368B">
        <w:t xml:space="preserve">In addition to its </w:t>
      </w:r>
      <w:r w:rsidR="00F36246">
        <w:t>renowned pieces of art</w:t>
      </w:r>
      <w:r w:rsidR="00DF368B">
        <w:t>, the Vasari Corridor</w:t>
      </w:r>
      <w:r w:rsidR="00EB64CF">
        <w:t xml:space="preserve"> </w:t>
      </w:r>
      <w:r w:rsidR="00324324">
        <w:t>remains a</w:t>
      </w:r>
      <w:r w:rsidR="00EB64CF">
        <w:t xml:space="preserve"> pol</w:t>
      </w:r>
      <w:r w:rsidR="00324324">
        <w:t>itical symbol</w:t>
      </w:r>
      <w:r w:rsidR="00540270">
        <w:t xml:space="preserve">. </w:t>
      </w:r>
      <w:r w:rsidR="00EB64CF">
        <w:t xml:space="preserve">During World War II, two large sets of windows were installed in the Vasari Corridor </w:t>
      </w:r>
      <w:r w:rsidR="00F36246">
        <w:t xml:space="preserve">to allow </w:t>
      </w:r>
      <w:r w:rsidR="00EB64CF">
        <w:t xml:space="preserve">Hitler and Mussolini </w:t>
      </w:r>
      <w:r w:rsidR="00F36246">
        <w:t>to observe the view</w:t>
      </w:r>
      <w:r w:rsidR="00E9238E">
        <w:t xml:space="preserve"> of the Arno Ri</w:t>
      </w:r>
      <w:r w:rsidR="00EB64CF">
        <w:t xml:space="preserve">ver during their meetings in the Corridor in 1938. Hitler’s </w:t>
      </w:r>
      <w:r w:rsidR="00F36246">
        <w:t>fondness</w:t>
      </w:r>
      <w:r w:rsidR="00EB64CF">
        <w:t xml:space="preserve"> for </w:t>
      </w:r>
      <w:r w:rsidR="00F36246">
        <w:t xml:space="preserve">the </w:t>
      </w:r>
      <w:r w:rsidR="00EB64CF">
        <w:t xml:space="preserve">enlarged windows in the Corridor </w:t>
      </w:r>
      <w:r w:rsidR="00F36246">
        <w:t>facilitated</w:t>
      </w:r>
      <w:r w:rsidR="00EB64CF">
        <w:t xml:space="preserve"> the protection of the Ponte Vecchio and the Vasari Corridor from </w:t>
      </w:r>
      <w:r w:rsidR="00F36246">
        <w:t>explosions</w:t>
      </w:r>
      <w:r w:rsidR="00E9238E">
        <w:t xml:space="preserve"> during the Allied advance into Italy. </w:t>
      </w:r>
      <w:r w:rsidR="00C51B11">
        <w:t>It is said that Hitler</w:t>
      </w:r>
      <w:r w:rsidR="00C51B11" w:rsidRPr="00C51B11">
        <w:t xml:space="preserve"> was </w:t>
      </w:r>
      <w:r w:rsidR="008D7177">
        <w:t>“so impressed” by the view of the</w:t>
      </w:r>
      <w:r w:rsidR="00C51B11" w:rsidRPr="00C51B11">
        <w:t xml:space="preserve"> Ponte Vecchio that </w:t>
      </w:r>
      <w:r w:rsidR="008D7177">
        <w:t>“</w:t>
      </w:r>
      <w:r w:rsidR="00C51B11" w:rsidRPr="00C51B11">
        <w:t>he ordered the bridge be saved from German bombing during World War II as they began their retreat from Florence. All the other bridges in Florence were destroyed</w:t>
      </w:r>
      <w:r w:rsidR="00C51B11">
        <w:t>” (Romeo)</w:t>
      </w:r>
      <w:r w:rsidR="00C51B11" w:rsidRPr="00C51B11">
        <w:t xml:space="preserve">. </w:t>
      </w:r>
      <w:r w:rsidR="00E9238E">
        <w:t xml:space="preserve">The Corridor also served to symbolize Florence’s most powerful </w:t>
      </w:r>
      <w:r w:rsidR="00C95117">
        <w:t>family</w:t>
      </w:r>
      <w:r w:rsidR="00E9238E">
        <w:t xml:space="preserve"> and is home to some of the most profound collections of art. </w:t>
      </w:r>
      <w:r w:rsidR="00324324">
        <w:t xml:space="preserve">The Vasari Corridor, once a “secret passageway”, is now a physical representation of Medici dominance in Florence, Italy (BBC). </w:t>
      </w:r>
    </w:p>
    <w:p w14:paraId="0C4C9EA1" w14:textId="77777777" w:rsidR="00C95117" w:rsidRDefault="00C95117" w:rsidP="00837A8C"/>
    <w:p w14:paraId="07569ABC" w14:textId="77777777" w:rsidR="008D7177" w:rsidRDefault="008D7177" w:rsidP="00837A8C"/>
    <w:p w14:paraId="207AC8EF" w14:textId="77777777" w:rsidR="008D7177" w:rsidRDefault="008D7177" w:rsidP="00837A8C"/>
    <w:p w14:paraId="217B39DD" w14:textId="77777777" w:rsidR="008D7177" w:rsidRDefault="008D7177" w:rsidP="00837A8C"/>
    <w:p w14:paraId="0F67A03D" w14:textId="77777777" w:rsidR="008D7177" w:rsidRDefault="008D7177" w:rsidP="00837A8C"/>
    <w:p w14:paraId="157B0C8B" w14:textId="77777777" w:rsidR="008D7177" w:rsidRDefault="008D7177" w:rsidP="00837A8C"/>
    <w:p w14:paraId="2C9CF5CE" w14:textId="77777777" w:rsidR="008D7177" w:rsidRDefault="008D7177" w:rsidP="00837A8C"/>
    <w:p w14:paraId="1C8EBA5A" w14:textId="77777777" w:rsidR="008D7177" w:rsidRDefault="008D7177" w:rsidP="00837A8C"/>
    <w:p w14:paraId="2A8FD25B" w14:textId="77777777" w:rsidR="008D7177" w:rsidRDefault="008D7177" w:rsidP="00837A8C"/>
    <w:p w14:paraId="6A85C7B8" w14:textId="77777777" w:rsidR="008D7177" w:rsidRDefault="008D7177" w:rsidP="00837A8C"/>
    <w:p w14:paraId="294BD5CE" w14:textId="77777777" w:rsidR="008D7177" w:rsidRDefault="008D7177" w:rsidP="00837A8C"/>
    <w:p w14:paraId="5D561241" w14:textId="77777777" w:rsidR="008D7177" w:rsidRDefault="008D7177" w:rsidP="00837A8C"/>
    <w:p w14:paraId="4A074053" w14:textId="77777777" w:rsidR="008D7177" w:rsidRDefault="008D7177" w:rsidP="00837A8C"/>
    <w:p w14:paraId="133B7B89" w14:textId="77777777" w:rsidR="008D7177" w:rsidRDefault="008D7177" w:rsidP="00837A8C"/>
    <w:p w14:paraId="6BFEDFE7" w14:textId="77777777" w:rsidR="008D7177" w:rsidRDefault="008D7177" w:rsidP="00837A8C"/>
    <w:p w14:paraId="2BE09668" w14:textId="77777777" w:rsidR="008D7177" w:rsidRDefault="008D7177" w:rsidP="00837A8C"/>
    <w:p w14:paraId="61F6E66D" w14:textId="77777777" w:rsidR="008D7177" w:rsidRDefault="008D7177" w:rsidP="00837A8C"/>
    <w:p w14:paraId="57F2CAD9" w14:textId="77777777" w:rsidR="008D7177" w:rsidRDefault="008D7177" w:rsidP="00837A8C"/>
    <w:p w14:paraId="185CCC36" w14:textId="77777777" w:rsidR="008D7177" w:rsidRDefault="008D7177" w:rsidP="00837A8C"/>
    <w:p w14:paraId="3B13043E" w14:textId="77777777" w:rsidR="008D7177" w:rsidRDefault="008D7177" w:rsidP="00837A8C"/>
    <w:p w14:paraId="63968315" w14:textId="77777777" w:rsidR="008D7177" w:rsidRDefault="008D7177" w:rsidP="00837A8C"/>
    <w:p w14:paraId="202F9E30" w14:textId="77777777" w:rsidR="008D7177" w:rsidRDefault="008D7177" w:rsidP="00837A8C"/>
    <w:p w14:paraId="5DD45DF2" w14:textId="77777777" w:rsidR="008D7177" w:rsidRDefault="008D7177" w:rsidP="00837A8C"/>
    <w:p w14:paraId="3724E3D5" w14:textId="77777777" w:rsidR="008D7177" w:rsidRDefault="008D7177" w:rsidP="00837A8C"/>
    <w:p w14:paraId="1D4530D5" w14:textId="77777777" w:rsidR="008D7177" w:rsidRDefault="008D7177" w:rsidP="00837A8C"/>
    <w:p w14:paraId="026F15AD" w14:textId="77777777" w:rsidR="008D7177" w:rsidRDefault="008D7177" w:rsidP="00837A8C"/>
    <w:p w14:paraId="7A9F4D75" w14:textId="77777777" w:rsidR="008D7177" w:rsidRDefault="008D7177" w:rsidP="00837A8C"/>
    <w:p w14:paraId="4C6B89E0" w14:textId="77777777" w:rsidR="008D7177" w:rsidRDefault="008D7177" w:rsidP="00837A8C"/>
    <w:p w14:paraId="54953768" w14:textId="77777777" w:rsidR="008D7177" w:rsidRDefault="008D7177" w:rsidP="00837A8C"/>
    <w:p w14:paraId="7B7B733C" w14:textId="77777777" w:rsidR="008D7177" w:rsidRDefault="008D7177" w:rsidP="00837A8C"/>
    <w:p w14:paraId="4A00B890" w14:textId="77777777" w:rsidR="008D7177" w:rsidRDefault="008D7177" w:rsidP="00837A8C"/>
    <w:p w14:paraId="18B53838" w14:textId="77777777" w:rsidR="008D7177" w:rsidRDefault="008D7177" w:rsidP="00837A8C"/>
    <w:p w14:paraId="7B3A6FE4" w14:textId="77777777" w:rsidR="008D7177" w:rsidRDefault="008D7177" w:rsidP="00837A8C"/>
    <w:p w14:paraId="0BE37CD6" w14:textId="77777777" w:rsidR="008D7177" w:rsidRDefault="008D7177" w:rsidP="00837A8C"/>
    <w:p w14:paraId="3138CCB9" w14:textId="77777777" w:rsidR="008D7177" w:rsidRDefault="008D7177" w:rsidP="00837A8C"/>
    <w:p w14:paraId="6B12AAC6" w14:textId="77777777" w:rsidR="008D7177" w:rsidRDefault="008D7177" w:rsidP="00837A8C"/>
    <w:p w14:paraId="462E5867" w14:textId="77777777" w:rsidR="008D7177" w:rsidRDefault="008D7177" w:rsidP="00837A8C"/>
    <w:p w14:paraId="7B024599" w14:textId="77777777" w:rsidR="008D7177" w:rsidRDefault="008D7177" w:rsidP="00837A8C"/>
    <w:p w14:paraId="21350B26" w14:textId="77777777" w:rsidR="008D7177" w:rsidRDefault="008D7177" w:rsidP="00837A8C"/>
    <w:p w14:paraId="7BF291C6" w14:textId="77777777" w:rsidR="00324324" w:rsidRDefault="00324324" w:rsidP="00837A8C"/>
    <w:p w14:paraId="23CF4787" w14:textId="77777777" w:rsidR="00324324" w:rsidRDefault="00324324" w:rsidP="00837A8C"/>
    <w:p w14:paraId="61F7BD6A" w14:textId="77777777" w:rsidR="00324324" w:rsidRDefault="00324324" w:rsidP="00837A8C"/>
    <w:p w14:paraId="7F5183D6" w14:textId="77777777" w:rsidR="00C51B11" w:rsidRPr="00C51B11" w:rsidRDefault="00C51B11" w:rsidP="00C51B11">
      <w:pPr>
        <w:widowControl w:val="0"/>
        <w:autoSpaceDE w:val="0"/>
        <w:autoSpaceDN w:val="0"/>
        <w:adjustRightInd w:val="0"/>
        <w:spacing w:line="480" w:lineRule="auto"/>
        <w:ind w:left="720" w:hanging="720"/>
        <w:jc w:val="center"/>
        <w:rPr>
          <w:rFonts w:ascii="Cambria" w:hAnsi="Cambria" w:cs="Times New Roman"/>
        </w:rPr>
      </w:pPr>
      <w:r w:rsidRPr="00C51B11">
        <w:rPr>
          <w:rFonts w:ascii="Cambria" w:hAnsi="Cambria" w:cs="Times New Roman"/>
        </w:rPr>
        <w:t xml:space="preserve">Works Cited </w:t>
      </w:r>
    </w:p>
    <w:p w14:paraId="753BAF4F" w14:textId="77777777" w:rsidR="00C51B11" w:rsidRPr="00C51B11" w:rsidRDefault="00C51B11" w:rsidP="00C51B11">
      <w:pPr>
        <w:widowControl w:val="0"/>
        <w:autoSpaceDE w:val="0"/>
        <w:autoSpaceDN w:val="0"/>
        <w:adjustRightInd w:val="0"/>
        <w:spacing w:line="480" w:lineRule="auto"/>
        <w:ind w:left="720" w:hanging="720"/>
        <w:rPr>
          <w:rFonts w:ascii="Cambria" w:hAnsi="Cambria" w:cs="Times New Roman"/>
        </w:rPr>
      </w:pPr>
      <w:r w:rsidRPr="00C51B11">
        <w:rPr>
          <w:rFonts w:ascii="Cambria" w:hAnsi="Cambria" w:cs="Times New Roman"/>
        </w:rPr>
        <w:t xml:space="preserve">"The Art Newspaper." </w:t>
      </w:r>
      <w:r w:rsidRPr="00C51B11">
        <w:rPr>
          <w:rFonts w:ascii="Cambria" w:hAnsi="Cambria" w:cs="Times New Roman"/>
          <w:u w:val="single"/>
        </w:rPr>
        <w:t>The Art Newspaper</w:t>
      </w:r>
      <w:r w:rsidRPr="00C51B11">
        <w:rPr>
          <w:rFonts w:ascii="Cambria" w:hAnsi="Cambria" w:cs="Times New Roman"/>
        </w:rPr>
        <w:t>. 11 Nov. 2013 &lt;http://www.theartnewspaper.com/articles/Part-of-Vasari-Corridor-roof-</w:t>
      </w:r>
      <w:bookmarkStart w:id="0" w:name="_GoBack"/>
      <w:r w:rsidRPr="00C51B11">
        <w:rPr>
          <w:rFonts w:ascii="Cambria" w:hAnsi="Cambria" w:cs="Times New Roman"/>
        </w:rPr>
        <w:t xml:space="preserve">collapses-in-Florence/30213&gt;. </w:t>
      </w:r>
    </w:p>
    <w:bookmarkEnd w:id="0"/>
    <w:p w14:paraId="0DC17299" w14:textId="77777777" w:rsidR="00C51B11" w:rsidRPr="00C51B11" w:rsidRDefault="00C51B11" w:rsidP="00C51B11">
      <w:pPr>
        <w:widowControl w:val="0"/>
        <w:autoSpaceDE w:val="0"/>
        <w:autoSpaceDN w:val="0"/>
        <w:adjustRightInd w:val="0"/>
        <w:spacing w:line="480" w:lineRule="auto"/>
        <w:ind w:left="720" w:hanging="720"/>
        <w:rPr>
          <w:rFonts w:ascii="Cambria" w:hAnsi="Cambria" w:cs="Times New Roman"/>
        </w:rPr>
      </w:pPr>
      <w:r w:rsidRPr="00C51B11">
        <w:rPr>
          <w:rFonts w:ascii="Cambria" w:hAnsi="Cambria" w:cs="Times New Roman"/>
          <w:u w:val="single"/>
        </w:rPr>
        <w:t>BBC News</w:t>
      </w:r>
      <w:r w:rsidRPr="00C51B11">
        <w:rPr>
          <w:rFonts w:ascii="Cambria" w:hAnsi="Cambria" w:cs="Times New Roman"/>
        </w:rPr>
        <w:t xml:space="preserve">. BBC. 11 Nov. 2013 &lt;http://www.bbc.co.uk/learningzone/clips/the-vasari-corridor-a-world-of-self-portraits/11635.html&gt;. </w:t>
      </w:r>
    </w:p>
    <w:p w14:paraId="6C24196E" w14:textId="77777777" w:rsidR="00C51B11" w:rsidRPr="00C51B11" w:rsidRDefault="00C51B11" w:rsidP="00C51B11">
      <w:pPr>
        <w:widowControl w:val="0"/>
        <w:autoSpaceDE w:val="0"/>
        <w:autoSpaceDN w:val="0"/>
        <w:adjustRightInd w:val="0"/>
        <w:spacing w:line="480" w:lineRule="auto"/>
        <w:ind w:left="720" w:hanging="720"/>
        <w:rPr>
          <w:rFonts w:ascii="Cambria" w:hAnsi="Cambria" w:cs="Times New Roman"/>
        </w:rPr>
      </w:pPr>
      <w:r w:rsidRPr="00C51B11">
        <w:rPr>
          <w:rFonts w:ascii="Cambria" w:hAnsi="Cambria" w:cs="Times New Roman"/>
        </w:rPr>
        <w:t xml:space="preserve">"Florence-On-Line." </w:t>
      </w:r>
      <w:r w:rsidRPr="00C51B11">
        <w:rPr>
          <w:rFonts w:ascii="Cambria" w:hAnsi="Cambria" w:cs="Times New Roman"/>
          <w:u w:val="single"/>
        </w:rPr>
        <w:t xml:space="preserve">Vasari Corridor </w:t>
      </w:r>
      <w:proofErr w:type="gramStart"/>
      <w:r w:rsidRPr="00C51B11">
        <w:rPr>
          <w:rFonts w:ascii="Cambria" w:hAnsi="Cambria" w:cs="Times New Roman"/>
          <w:u w:val="single"/>
        </w:rPr>
        <w:t>Reservations :</w:t>
      </w:r>
      <w:proofErr w:type="gramEnd"/>
      <w:r w:rsidRPr="00C51B11">
        <w:rPr>
          <w:rFonts w:ascii="Cambria" w:hAnsi="Cambria" w:cs="Times New Roman"/>
          <w:u w:val="single"/>
        </w:rPr>
        <w:t xml:space="preserve"> Florence On Line</w:t>
      </w:r>
      <w:r w:rsidRPr="00C51B11">
        <w:rPr>
          <w:rFonts w:ascii="Cambria" w:hAnsi="Cambria" w:cs="Times New Roman"/>
        </w:rPr>
        <w:t xml:space="preserve">. 11 Nov. 2013 &lt;http://www.florence-on-line.com/museums/vasari-corridor-reservations.html&gt;. </w:t>
      </w:r>
    </w:p>
    <w:p w14:paraId="3FF08686" w14:textId="77777777" w:rsidR="00C51B11" w:rsidRPr="00C51B11" w:rsidRDefault="00C51B11" w:rsidP="00C51B11">
      <w:pPr>
        <w:widowControl w:val="0"/>
        <w:autoSpaceDE w:val="0"/>
        <w:autoSpaceDN w:val="0"/>
        <w:adjustRightInd w:val="0"/>
        <w:spacing w:line="480" w:lineRule="auto"/>
        <w:ind w:left="720" w:hanging="720"/>
        <w:rPr>
          <w:rFonts w:ascii="Cambria" w:hAnsi="Cambria" w:cs="Times New Roman"/>
        </w:rPr>
      </w:pPr>
      <w:r w:rsidRPr="00C51B11">
        <w:rPr>
          <w:rFonts w:ascii="Cambria" w:hAnsi="Cambria" w:cs="Times New Roman"/>
        </w:rPr>
        <w:t xml:space="preserve">"How to Tour the Vasari Corridor in Florence." </w:t>
      </w:r>
      <w:proofErr w:type="gramStart"/>
      <w:r w:rsidRPr="00C51B11">
        <w:rPr>
          <w:rFonts w:ascii="Cambria" w:hAnsi="Cambria" w:cs="Times New Roman"/>
          <w:u w:val="single"/>
        </w:rPr>
        <w:t>About.com Italy Travel</w:t>
      </w:r>
      <w:r w:rsidRPr="00C51B11">
        <w:rPr>
          <w:rFonts w:ascii="Cambria" w:hAnsi="Cambria" w:cs="Times New Roman"/>
        </w:rPr>
        <w:t>.</w:t>
      </w:r>
      <w:proofErr w:type="gramEnd"/>
      <w:r w:rsidRPr="00C51B11">
        <w:rPr>
          <w:rFonts w:ascii="Cambria" w:hAnsi="Cambria" w:cs="Times New Roman"/>
        </w:rPr>
        <w:t xml:space="preserve"> 11 Nov. 2013 &lt;http://goitaly.about.com/od/florenceattractions/ss/florence-vasari-corridor_3.htm&gt;. </w:t>
      </w:r>
    </w:p>
    <w:p w14:paraId="396E5589" w14:textId="58D44933" w:rsidR="008D7177" w:rsidRPr="008D7177" w:rsidRDefault="008D7177" w:rsidP="00C51B11">
      <w:pPr>
        <w:widowControl w:val="0"/>
        <w:autoSpaceDE w:val="0"/>
        <w:autoSpaceDN w:val="0"/>
        <w:adjustRightInd w:val="0"/>
        <w:spacing w:line="480" w:lineRule="auto"/>
        <w:ind w:left="720" w:hanging="720"/>
        <w:rPr>
          <w:rFonts w:ascii="Cambria" w:hAnsi="Cambria" w:cs="Times New Roman"/>
        </w:rPr>
      </w:pPr>
      <w:r w:rsidRPr="008D7177">
        <w:rPr>
          <w:rFonts w:ascii="Cambria" w:hAnsi="Cambria" w:cs="Times New Roman"/>
        </w:rPr>
        <w:t xml:space="preserve">"Mannerism." </w:t>
      </w:r>
      <w:r w:rsidRPr="008D7177">
        <w:rPr>
          <w:rFonts w:ascii="Cambria" w:hAnsi="Cambria" w:cs="Times New Roman"/>
          <w:u w:val="single"/>
        </w:rPr>
        <w:t>Merriam-Webster</w:t>
      </w:r>
      <w:r w:rsidRPr="008D7177">
        <w:rPr>
          <w:rFonts w:ascii="Cambria" w:hAnsi="Cambria" w:cs="Times New Roman"/>
        </w:rPr>
        <w:t>. Merriam-Webster. 11 Nov. 2013 &lt;http://www.merriam-webster.com/dictionary/mannerism&gt;.</w:t>
      </w:r>
    </w:p>
    <w:p w14:paraId="1A2CAC40" w14:textId="77777777" w:rsidR="00C51B11" w:rsidRPr="00C51B11" w:rsidRDefault="00C51B11" w:rsidP="00C51B11">
      <w:pPr>
        <w:widowControl w:val="0"/>
        <w:autoSpaceDE w:val="0"/>
        <w:autoSpaceDN w:val="0"/>
        <w:adjustRightInd w:val="0"/>
        <w:spacing w:line="480" w:lineRule="auto"/>
        <w:ind w:left="720" w:hanging="720"/>
        <w:rPr>
          <w:rFonts w:ascii="Cambria" w:hAnsi="Cambria" w:cs="Times New Roman"/>
        </w:rPr>
      </w:pPr>
      <w:r w:rsidRPr="00C51B11">
        <w:rPr>
          <w:rFonts w:ascii="Cambria" w:hAnsi="Cambria" w:cs="Times New Roman"/>
        </w:rPr>
        <w:t xml:space="preserve">"Palazzo Vecchio." </w:t>
      </w:r>
      <w:r w:rsidRPr="00C51B11">
        <w:rPr>
          <w:rFonts w:ascii="Cambria" w:hAnsi="Cambria" w:cs="Times New Roman"/>
          <w:u w:val="single"/>
        </w:rPr>
        <w:t>PBS</w:t>
      </w:r>
      <w:r w:rsidRPr="00C51B11">
        <w:rPr>
          <w:rFonts w:ascii="Cambria" w:hAnsi="Cambria" w:cs="Times New Roman"/>
        </w:rPr>
        <w:t xml:space="preserve">. PBS. 11 Nov. 2013 &lt;http://www.pbs.org/empires/medici/florence/pup/vecchio_signoria.html&gt;. </w:t>
      </w:r>
    </w:p>
    <w:p w14:paraId="1E7791CB" w14:textId="77777777" w:rsidR="00C51B11" w:rsidRPr="00C51B11" w:rsidRDefault="00C51B11" w:rsidP="00C51B11">
      <w:pPr>
        <w:widowControl w:val="0"/>
        <w:autoSpaceDE w:val="0"/>
        <w:autoSpaceDN w:val="0"/>
        <w:adjustRightInd w:val="0"/>
        <w:spacing w:line="480" w:lineRule="auto"/>
        <w:ind w:left="720" w:hanging="720"/>
        <w:rPr>
          <w:rFonts w:ascii="Cambria" w:hAnsi="Cambria" w:cs="Times New Roman"/>
        </w:rPr>
      </w:pPr>
      <w:r w:rsidRPr="00C51B11">
        <w:rPr>
          <w:rFonts w:ascii="Cambria" w:hAnsi="Cambria" w:cs="Times New Roman"/>
        </w:rPr>
        <w:t xml:space="preserve">"Polo </w:t>
      </w:r>
      <w:proofErr w:type="spellStart"/>
      <w:r w:rsidRPr="00C51B11">
        <w:rPr>
          <w:rFonts w:ascii="Cambria" w:hAnsi="Cambria" w:cs="Times New Roman"/>
        </w:rPr>
        <w:t>Museale</w:t>
      </w:r>
      <w:proofErr w:type="spellEnd"/>
      <w:r w:rsidRPr="00C51B11">
        <w:rPr>
          <w:rFonts w:ascii="Cambria" w:hAnsi="Cambria" w:cs="Times New Roman"/>
        </w:rPr>
        <w:t xml:space="preserve"> </w:t>
      </w:r>
      <w:proofErr w:type="spellStart"/>
      <w:proofErr w:type="gramStart"/>
      <w:r w:rsidRPr="00C51B11">
        <w:rPr>
          <w:rFonts w:ascii="Cambria" w:hAnsi="Cambria" w:cs="Times New Roman"/>
        </w:rPr>
        <w:t>Fiorentino</w:t>
      </w:r>
      <w:proofErr w:type="spellEnd"/>
      <w:r w:rsidRPr="00C51B11">
        <w:rPr>
          <w:rFonts w:ascii="Cambria" w:hAnsi="Cambria" w:cs="Times New Roman"/>
        </w:rPr>
        <w:t xml:space="preserve"> :</w:t>
      </w:r>
      <w:proofErr w:type="gramEnd"/>
      <w:r w:rsidRPr="00C51B11">
        <w:rPr>
          <w:rFonts w:ascii="Cambria" w:hAnsi="Cambria" w:cs="Times New Roman"/>
        </w:rPr>
        <w:t xml:space="preserve">: </w:t>
      </w:r>
      <w:proofErr w:type="spellStart"/>
      <w:r w:rsidRPr="00C51B11">
        <w:rPr>
          <w:rFonts w:ascii="Cambria" w:hAnsi="Cambria" w:cs="Times New Roman"/>
        </w:rPr>
        <w:t>Sito</w:t>
      </w:r>
      <w:proofErr w:type="spellEnd"/>
      <w:r w:rsidRPr="00C51B11">
        <w:rPr>
          <w:rFonts w:ascii="Cambria" w:hAnsi="Cambria" w:cs="Times New Roman"/>
        </w:rPr>
        <w:t xml:space="preserve"> </w:t>
      </w:r>
      <w:proofErr w:type="spellStart"/>
      <w:r w:rsidRPr="00C51B11">
        <w:rPr>
          <w:rFonts w:ascii="Cambria" w:hAnsi="Cambria" w:cs="Times New Roman"/>
        </w:rPr>
        <w:t>Ufficiale</w:t>
      </w:r>
      <w:proofErr w:type="spellEnd"/>
      <w:r w:rsidRPr="00C51B11">
        <w:rPr>
          <w:rFonts w:ascii="Cambria" w:hAnsi="Cambria" w:cs="Times New Roman"/>
        </w:rPr>
        <w:t xml:space="preserve">." </w:t>
      </w:r>
      <w:r w:rsidRPr="00C51B11">
        <w:rPr>
          <w:rFonts w:ascii="Cambria" w:hAnsi="Cambria" w:cs="Times New Roman"/>
          <w:u w:val="single"/>
        </w:rPr>
        <w:t xml:space="preserve">Polo </w:t>
      </w:r>
      <w:proofErr w:type="spellStart"/>
      <w:r w:rsidRPr="00C51B11">
        <w:rPr>
          <w:rFonts w:ascii="Cambria" w:hAnsi="Cambria" w:cs="Times New Roman"/>
          <w:u w:val="single"/>
        </w:rPr>
        <w:t>Museale</w:t>
      </w:r>
      <w:proofErr w:type="spellEnd"/>
      <w:r w:rsidRPr="00C51B11">
        <w:rPr>
          <w:rFonts w:ascii="Cambria" w:hAnsi="Cambria" w:cs="Times New Roman"/>
          <w:u w:val="single"/>
        </w:rPr>
        <w:t xml:space="preserve"> </w:t>
      </w:r>
      <w:proofErr w:type="spellStart"/>
      <w:proofErr w:type="gramStart"/>
      <w:r w:rsidRPr="00C51B11">
        <w:rPr>
          <w:rFonts w:ascii="Cambria" w:hAnsi="Cambria" w:cs="Times New Roman"/>
          <w:u w:val="single"/>
        </w:rPr>
        <w:t>Fiorentino</w:t>
      </w:r>
      <w:proofErr w:type="spellEnd"/>
      <w:r w:rsidRPr="00C51B11">
        <w:rPr>
          <w:rFonts w:ascii="Cambria" w:hAnsi="Cambria" w:cs="Times New Roman"/>
          <w:u w:val="single"/>
        </w:rPr>
        <w:t xml:space="preserve"> :</w:t>
      </w:r>
      <w:proofErr w:type="gramEnd"/>
      <w:r w:rsidRPr="00C51B11">
        <w:rPr>
          <w:rFonts w:ascii="Cambria" w:hAnsi="Cambria" w:cs="Times New Roman"/>
          <w:u w:val="single"/>
        </w:rPr>
        <w:t xml:space="preserve">: </w:t>
      </w:r>
      <w:proofErr w:type="spellStart"/>
      <w:r w:rsidRPr="00C51B11">
        <w:rPr>
          <w:rFonts w:ascii="Cambria" w:hAnsi="Cambria" w:cs="Times New Roman"/>
          <w:u w:val="single"/>
        </w:rPr>
        <w:t>Sito</w:t>
      </w:r>
      <w:proofErr w:type="spellEnd"/>
      <w:r w:rsidRPr="00C51B11">
        <w:rPr>
          <w:rFonts w:ascii="Cambria" w:hAnsi="Cambria" w:cs="Times New Roman"/>
          <w:u w:val="single"/>
        </w:rPr>
        <w:t xml:space="preserve"> </w:t>
      </w:r>
      <w:proofErr w:type="spellStart"/>
      <w:r w:rsidRPr="00C51B11">
        <w:rPr>
          <w:rFonts w:ascii="Cambria" w:hAnsi="Cambria" w:cs="Times New Roman"/>
          <w:u w:val="single"/>
        </w:rPr>
        <w:t>Ufficiale</w:t>
      </w:r>
      <w:proofErr w:type="spellEnd"/>
      <w:r w:rsidRPr="00C51B11">
        <w:rPr>
          <w:rFonts w:ascii="Cambria" w:hAnsi="Cambria" w:cs="Times New Roman"/>
        </w:rPr>
        <w:t xml:space="preserve">. 11 Nov. 2013 &lt;http://www.polomuseale.firenze.it/&gt;. </w:t>
      </w:r>
    </w:p>
    <w:p w14:paraId="2BA14A1A" w14:textId="77777777" w:rsidR="000C08BA" w:rsidRPr="00C51B11" w:rsidRDefault="000C08BA" w:rsidP="000C08BA">
      <w:pPr>
        <w:widowControl w:val="0"/>
        <w:autoSpaceDE w:val="0"/>
        <w:autoSpaceDN w:val="0"/>
        <w:adjustRightInd w:val="0"/>
        <w:spacing w:line="480" w:lineRule="auto"/>
        <w:ind w:left="720" w:hanging="720"/>
        <w:rPr>
          <w:rFonts w:ascii="Cambria" w:hAnsi="Cambria" w:cs="Times New Roman"/>
        </w:rPr>
      </w:pPr>
      <w:r w:rsidRPr="00C51B11">
        <w:rPr>
          <w:rFonts w:ascii="Cambria" w:hAnsi="Cambria" w:cs="Times New Roman"/>
        </w:rPr>
        <w:t>"</w:t>
      </w:r>
      <w:proofErr w:type="spellStart"/>
      <w:r w:rsidRPr="00C51B11">
        <w:rPr>
          <w:rFonts w:ascii="Cambria" w:hAnsi="Cambria" w:cs="Times New Roman"/>
        </w:rPr>
        <w:t>Serliana</w:t>
      </w:r>
      <w:proofErr w:type="spellEnd"/>
      <w:r w:rsidRPr="00C51B11">
        <w:rPr>
          <w:rFonts w:ascii="Cambria" w:hAnsi="Cambria" w:cs="Times New Roman"/>
        </w:rPr>
        <w:t xml:space="preserve">." </w:t>
      </w:r>
      <w:proofErr w:type="spellStart"/>
      <w:r w:rsidRPr="00C51B11">
        <w:rPr>
          <w:rFonts w:ascii="Cambria" w:hAnsi="Cambria" w:cs="Times New Roman"/>
          <w:u w:val="single"/>
        </w:rPr>
        <w:t>Serliana</w:t>
      </w:r>
      <w:proofErr w:type="spellEnd"/>
      <w:r w:rsidRPr="00C51B11">
        <w:rPr>
          <w:rFonts w:ascii="Cambria" w:hAnsi="Cambria" w:cs="Times New Roman"/>
        </w:rPr>
        <w:t xml:space="preserve">. 04 Nov. 2013 &lt;http://oxfordindex.oup.com/view/10.1093/oi/authority.20110803100456972&gt;. </w:t>
      </w:r>
    </w:p>
    <w:p w14:paraId="65A48616" w14:textId="77777777" w:rsidR="000C08BA" w:rsidRPr="00C51B11" w:rsidRDefault="000C08BA" w:rsidP="000C08BA">
      <w:pPr>
        <w:widowControl w:val="0"/>
        <w:autoSpaceDE w:val="0"/>
        <w:autoSpaceDN w:val="0"/>
        <w:adjustRightInd w:val="0"/>
        <w:spacing w:line="480" w:lineRule="auto"/>
        <w:ind w:left="720" w:hanging="720"/>
        <w:rPr>
          <w:rFonts w:ascii="Cambria" w:hAnsi="Cambria" w:cs="Times New Roman"/>
        </w:rPr>
      </w:pPr>
      <w:r w:rsidRPr="00C51B11">
        <w:rPr>
          <w:rFonts w:ascii="Cambria" w:hAnsi="Cambria" w:cs="Times New Roman"/>
        </w:rPr>
        <w:t xml:space="preserve">"Tuscan Mannerism (art)." </w:t>
      </w:r>
      <w:r w:rsidRPr="00C51B11">
        <w:rPr>
          <w:rFonts w:ascii="Cambria" w:hAnsi="Cambria" w:cs="Times New Roman"/>
          <w:u w:val="single"/>
        </w:rPr>
        <w:t>Encyclopedia Britannica Online</w:t>
      </w:r>
      <w:r w:rsidRPr="00C51B11">
        <w:rPr>
          <w:rFonts w:ascii="Cambria" w:hAnsi="Cambria" w:cs="Times New Roman"/>
        </w:rPr>
        <w:t xml:space="preserve">. Encyclopedia Britannica. 11 Nov. 2013 &lt;http://www.britannica.com/EBchecked/topic/610515/Tuscan-Mannerism&gt;. </w:t>
      </w:r>
    </w:p>
    <w:p w14:paraId="73B8E523" w14:textId="77777777" w:rsidR="000C08BA" w:rsidRPr="00C51B11" w:rsidRDefault="000C08BA" w:rsidP="000C08BA">
      <w:pPr>
        <w:rPr>
          <w:rFonts w:ascii="Cambria" w:hAnsi="Cambria"/>
        </w:rPr>
      </w:pPr>
      <w:r w:rsidRPr="00C51B11">
        <w:rPr>
          <w:rFonts w:ascii="Cambria" w:hAnsi="Cambria" w:cs="Times New Roman"/>
        </w:rPr>
        <w:t xml:space="preserve">"Vasari, the Palazzo Vecchio, and the History of Florence." </w:t>
      </w:r>
      <w:proofErr w:type="gramStart"/>
      <w:r w:rsidRPr="00C51B11">
        <w:rPr>
          <w:rFonts w:ascii="Cambria" w:hAnsi="Cambria" w:cs="Times New Roman"/>
          <w:u w:val="single"/>
        </w:rPr>
        <w:t xml:space="preserve">Ex </w:t>
      </w:r>
      <w:proofErr w:type="spellStart"/>
      <w:r w:rsidRPr="00C51B11">
        <w:rPr>
          <w:rFonts w:ascii="Cambria" w:hAnsi="Cambria" w:cs="Times New Roman"/>
          <w:u w:val="single"/>
        </w:rPr>
        <w:t>Urbe</w:t>
      </w:r>
      <w:proofErr w:type="spellEnd"/>
      <w:r w:rsidRPr="00C51B11">
        <w:rPr>
          <w:rFonts w:ascii="Cambria" w:hAnsi="Cambria" w:cs="Times New Roman"/>
        </w:rPr>
        <w:t>.</w:t>
      </w:r>
      <w:proofErr w:type="gramEnd"/>
      <w:r w:rsidRPr="00C51B11">
        <w:rPr>
          <w:rFonts w:ascii="Cambria" w:hAnsi="Cambria" w:cs="Times New Roman"/>
        </w:rPr>
        <w:t xml:space="preserve"> &lt;http://exurbe.com/</w:t>
      </w:r>
      <w:proofErr w:type="gramStart"/>
      <w:r w:rsidRPr="00C51B11">
        <w:rPr>
          <w:rFonts w:ascii="Cambria" w:hAnsi="Cambria" w:cs="Times New Roman"/>
        </w:rPr>
        <w:t>?p</w:t>
      </w:r>
      <w:proofErr w:type="gramEnd"/>
      <w:r w:rsidRPr="00C51B11">
        <w:rPr>
          <w:rFonts w:ascii="Cambria" w:hAnsi="Cambria" w:cs="Times New Roman"/>
        </w:rPr>
        <w:t>=37&gt;.</w:t>
      </w:r>
    </w:p>
    <w:p w14:paraId="663F2957" w14:textId="77777777" w:rsidR="000C08BA" w:rsidRPr="00C51B11" w:rsidRDefault="000C08BA" w:rsidP="000C08BA">
      <w:pPr>
        <w:widowControl w:val="0"/>
        <w:autoSpaceDE w:val="0"/>
        <w:autoSpaceDN w:val="0"/>
        <w:adjustRightInd w:val="0"/>
        <w:spacing w:line="480" w:lineRule="auto"/>
        <w:ind w:left="720" w:hanging="720"/>
        <w:rPr>
          <w:rFonts w:ascii="Cambria" w:hAnsi="Cambria" w:cs="Times New Roman"/>
        </w:rPr>
      </w:pPr>
      <w:r w:rsidRPr="00C51B11">
        <w:rPr>
          <w:rFonts w:ascii="Cambria" w:hAnsi="Cambria" w:cs="Times New Roman"/>
        </w:rPr>
        <w:t xml:space="preserve">Payne, </w:t>
      </w:r>
      <w:proofErr w:type="spellStart"/>
      <w:r w:rsidRPr="00C51B11">
        <w:rPr>
          <w:rFonts w:ascii="Cambria" w:hAnsi="Cambria" w:cs="Times New Roman"/>
        </w:rPr>
        <w:t>Alina</w:t>
      </w:r>
      <w:proofErr w:type="spellEnd"/>
      <w:r w:rsidRPr="00C51B11">
        <w:rPr>
          <w:rFonts w:ascii="Cambria" w:hAnsi="Cambria" w:cs="Times New Roman"/>
        </w:rPr>
        <w:t xml:space="preserve">. "Vasari, architecture, and the origins of historicizing art." </w:t>
      </w:r>
      <w:proofErr w:type="gramStart"/>
      <w:r w:rsidRPr="00C51B11">
        <w:rPr>
          <w:rFonts w:ascii="Cambria" w:hAnsi="Cambria" w:cs="Times New Roman"/>
          <w:u w:val="single"/>
        </w:rPr>
        <w:t>Isites.harvard.edu</w:t>
      </w:r>
      <w:r w:rsidRPr="00C51B11">
        <w:rPr>
          <w:rFonts w:ascii="Cambria" w:hAnsi="Cambria" w:cs="Times New Roman"/>
        </w:rPr>
        <w:t>. &lt;http://isites.harvard.edu/fs/docs/icb.topic881335.files/articles/Vasari%20Arch%20and%20the%20origins%20of%20historicizing%20art%202.pdf&gt;.</w:t>
      </w:r>
      <w:proofErr w:type="gramEnd"/>
      <w:r w:rsidRPr="00C51B11">
        <w:rPr>
          <w:rFonts w:ascii="Cambria" w:hAnsi="Cambria" w:cs="Times New Roman"/>
        </w:rPr>
        <w:t xml:space="preserve"> </w:t>
      </w:r>
    </w:p>
    <w:p w14:paraId="53D41760" w14:textId="77777777" w:rsidR="000C08BA" w:rsidRPr="00C51B11" w:rsidRDefault="000C08BA" w:rsidP="000C08BA">
      <w:pPr>
        <w:widowControl w:val="0"/>
        <w:autoSpaceDE w:val="0"/>
        <w:autoSpaceDN w:val="0"/>
        <w:adjustRightInd w:val="0"/>
        <w:spacing w:line="480" w:lineRule="auto"/>
        <w:ind w:left="720" w:hanging="720"/>
        <w:rPr>
          <w:rFonts w:ascii="Cambria" w:hAnsi="Cambria" w:cs="Times New Roman"/>
        </w:rPr>
      </w:pPr>
      <w:r w:rsidRPr="00C51B11">
        <w:rPr>
          <w:rFonts w:ascii="Cambria" w:hAnsi="Cambria" w:cs="Times New Roman"/>
        </w:rPr>
        <w:t xml:space="preserve">De </w:t>
      </w:r>
      <w:proofErr w:type="spellStart"/>
      <w:r w:rsidRPr="00C51B11">
        <w:rPr>
          <w:rFonts w:ascii="Cambria" w:hAnsi="Cambria" w:cs="Times New Roman"/>
        </w:rPr>
        <w:t>Vries</w:t>
      </w:r>
      <w:proofErr w:type="spellEnd"/>
      <w:r w:rsidRPr="00C51B11">
        <w:rPr>
          <w:rFonts w:ascii="Cambria" w:hAnsi="Cambria" w:cs="Times New Roman"/>
        </w:rPr>
        <w:t xml:space="preserve">, Susanna, and Jake De </w:t>
      </w:r>
      <w:proofErr w:type="spellStart"/>
      <w:r w:rsidRPr="00C51B11">
        <w:rPr>
          <w:rFonts w:ascii="Cambria" w:hAnsi="Cambria" w:cs="Times New Roman"/>
        </w:rPr>
        <w:t>Vries</w:t>
      </w:r>
      <w:proofErr w:type="spellEnd"/>
      <w:r w:rsidRPr="00C51B11">
        <w:rPr>
          <w:rFonts w:ascii="Cambria" w:hAnsi="Cambria" w:cs="Times New Roman"/>
        </w:rPr>
        <w:t xml:space="preserve">. "The Pitti Palace." </w:t>
      </w:r>
      <w:r w:rsidRPr="00C51B11">
        <w:rPr>
          <w:rFonts w:ascii="Cambria" w:hAnsi="Cambria" w:cs="Times New Roman"/>
          <w:u w:val="single"/>
        </w:rPr>
        <w:t>Florence Buildings, Art, History</w:t>
      </w:r>
      <w:r w:rsidRPr="00C51B11">
        <w:rPr>
          <w:rFonts w:ascii="Cambria" w:hAnsi="Cambria" w:cs="Times New Roman"/>
        </w:rPr>
        <w:t xml:space="preserve">. &lt;http://florence-tuscany-italy.com/florence-architecture/the-pitti-palace/&gt;. </w:t>
      </w:r>
    </w:p>
    <w:p w14:paraId="0A91976B" w14:textId="77777777" w:rsidR="000C08BA" w:rsidRDefault="000C08BA" w:rsidP="000C08BA">
      <w:pPr>
        <w:widowControl w:val="0"/>
        <w:autoSpaceDE w:val="0"/>
        <w:autoSpaceDN w:val="0"/>
        <w:adjustRightInd w:val="0"/>
        <w:spacing w:line="480" w:lineRule="auto"/>
        <w:ind w:left="720" w:hanging="720"/>
        <w:rPr>
          <w:rFonts w:ascii="Cambria" w:hAnsi="Cambria" w:cs="Times New Roman"/>
        </w:rPr>
      </w:pPr>
      <w:r w:rsidRPr="00C51B11">
        <w:rPr>
          <w:rFonts w:ascii="Cambria" w:hAnsi="Cambria" w:cs="Times New Roman"/>
        </w:rPr>
        <w:t xml:space="preserve">Hudson, </w:t>
      </w:r>
      <w:proofErr w:type="spellStart"/>
      <w:r w:rsidRPr="00C51B11">
        <w:rPr>
          <w:rFonts w:ascii="Cambria" w:hAnsi="Cambria" w:cs="Times New Roman"/>
        </w:rPr>
        <w:t>Shaney</w:t>
      </w:r>
      <w:proofErr w:type="spellEnd"/>
      <w:r w:rsidRPr="00C51B11">
        <w:rPr>
          <w:rFonts w:ascii="Cambria" w:hAnsi="Cambria" w:cs="Times New Roman"/>
        </w:rPr>
        <w:t xml:space="preserve">. "Florence's best-kept secret." BBC. &lt;http://www.bbc.com/travel/feature/20130728-florences-best-kept-secret&gt;. </w:t>
      </w:r>
    </w:p>
    <w:p w14:paraId="6C20EB8A" w14:textId="77777777" w:rsidR="00C51B11" w:rsidRDefault="00C51B11" w:rsidP="00C51B11">
      <w:pPr>
        <w:widowControl w:val="0"/>
        <w:autoSpaceDE w:val="0"/>
        <w:autoSpaceDN w:val="0"/>
        <w:adjustRightInd w:val="0"/>
        <w:spacing w:line="480" w:lineRule="auto"/>
        <w:ind w:left="720" w:hanging="720"/>
        <w:rPr>
          <w:rFonts w:ascii="Cambria" w:hAnsi="Cambria" w:cs="Times New Roman"/>
        </w:rPr>
      </w:pPr>
      <w:proofErr w:type="spellStart"/>
      <w:r w:rsidRPr="00C51B11">
        <w:rPr>
          <w:rFonts w:ascii="Cambria" w:hAnsi="Cambria" w:cs="Times New Roman"/>
        </w:rPr>
        <w:t>Reavis</w:t>
      </w:r>
      <w:proofErr w:type="spellEnd"/>
      <w:r w:rsidRPr="00C51B11">
        <w:rPr>
          <w:rFonts w:ascii="Cambria" w:hAnsi="Cambria" w:cs="Times New Roman"/>
        </w:rPr>
        <w:t xml:space="preserve">, Ann J. "Walking in the Footsteps of the Duke." </w:t>
      </w:r>
      <w:r w:rsidRPr="00C51B11">
        <w:rPr>
          <w:rFonts w:ascii="Cambria" w:hAnsi="Cambria" w:cs="Times New Roman"/>
          <w:u w:val="single"/>
        </w:rPr>
        <w:t>Slow Travel</w:t>
      </w:r>
      <w:r w:rsidRPr="00C51B11">
        <w:rPr>
          <w:rFonts w:ascii="Cambria" w:hAnsi="Cambria" w:cs="Times New Roman"/>
        </w:rPr>
        <w:t xml:space="preserve">. 11 Nov. 2013 &lt;http://www.slowtrav.com/tuscantraveler/vassari_corridor.htm&gt;. </w:t>
      </w:r>
    </w:p>
    <w:p w14:paraId="2658A4A0" w14:textId="01C06475" w:rsidR="00C51B11" w:rsidRPr="00C51B11" w:rsidRDefault="00C51B11" w:rsidP="00C51B11">
      <w:pPr>
        <w:widowControl w:val="0"/>
        <w:autoSpaceDE w:val="0"/>
        <w:autoSpaceDN w:val="0"/>
        <w:adjustRightInd w:val="0"/>
        <w:spacing w:line="480" w:lineRule="auto"/>
        <w:ind w:left="720" w:hanging="720"/>
        <w:rPr>
          <w:rFonts w:ascii="Cambria" w:hAnsi="Cambria" w:cs="Times New Roman"/>
        </w:rPr>
      </w:pPr>
      <w:r w:rsidRPr="00C51B11">
        <w:rPr>
          <w:rFonts w:ascii="Cambria" w:hAnsi="Cambria" w:cs="Times New Roman"/>
        </w:rPr>
        <w:t>Romeo, Cristina. "Florence:</w:t>
      </w:r>
      <w:r w:rsidR="000C08BA">
        <w:rPr>
          <w:rFonts w:ascii="Cambria" w:hAnsi="Cambria" w:cs="Times New Roman"/>
        </w:rPr>
        <w:t xml:space="preserve"> </w:t>
      </w:r>
      <w:r w:rsidRPr="00C51B11">
        <w:rPr>
          <w:rFonts w:ascii="Cambria" w:hAnsi="Cambria" w:cs="Times New Roman"/>
        </w:rPr>
        <w:t xml:space="preserve">The Vasari Corridor: Yesterday, Today and Tomorrow." </w:t>
      </w:r>
      <w:r w:rsidRPr="00C51B11">
        <w:rPr>
          <w:rFonts w:ascii="Cambria" w:hAnsi="Cambria" w:cs="Times New Roman"/>
          <w:u w:val="single"/>
        </w:rPr>
        <w:t xml:space="preserve">Vasari Corridor in </w:t>
      </w:r>
      <w:proofErr w:type="spellStart"/>
      <w:r w:rsidRPr="00C51B11">
        <w:rPr>
          <w:rFonts w:ascii="Cambria" w:hAnsi="Cambria" w:cs="Times New Roman"/>
          <w:u w:val="single"/>
        </w:rPr>
        <w:t>Florence</w:t>
      </w:r>
      <w:proofErr w:type="gramStart"/>
      <w:r w:rsidRPr="00C51B11">
        <w:rPr>
          <w:rFonts w:ascii="Cambria" w:hAnsi="Cambria" w:cs="Times New Roman"/>
          <w:u w:val="single"/>
        </w:rPr>
        <w:t>:History</w:t>
      </w:r>
      <w:proofErr w:type="spellEnd"/>
      <w:proofErr w:type="gramEnd"/>
      <w:r w:rsidRPr="00C51B11">
        <w:rPr>
          <w:rFonts w:ascii="Cambria" w:hAnsi="Cambria" w:cs="Times New Roman"/>
          <w:u w:val="single"/>
        </w:rPr>
        <w:t xml:space="preserve"> &amp; Brief Introduction to the Vasari Corridor</w:t>
      </w:r>
      <w:r w:rsidRPr="00C51B11">
        <w:rPr>
          <w:rFonts w:ascii="Cambria" w:hAnsi="Cambria" w:cs="Times New Roman"/>
        </w:rPr>
        <w:t>. 11 Nov. 2013 &lt;http://www.visitflorence.com/florence-museums/the-vasari-corridor.html&gt;.</w:t>
      </w:r>
    </w:p>
    <w:p w14:paraId="45F90252" w14:textId="77777777" w:rsidR="00C51B11" w:rsidRPr="00C51B11" w:rsidRDefault="00C51B11" w:rsidP="00C51B11">
      <w:pPr>
        <w:widowControl w:val="0"/>
        <w:autoSpaceDE w:val="0"/>
        <w:autoSpaceDN w:val="0"/>
        <w:adjustRightInd w:val="0"/>
        <w:spacing w:line="480" w:lineRule="auto"/>
        <w:ind w:left="720" w:hanging="720"/>
        <w:rPr>
          <w:rFonts w:ascii="Cambria" w:hAnsi="Cambria" w:cs="Times New Roman"/>
        </w:rPr>
      </w:pPr>
      <w:r w:rsidRPr="00C51B11">
        <w:rPr>
          <w:rFonts w:ascii="Cambria" w:hAnsi="Cambria" w:cs="Times New Roman"/>
        </w:rPr>
        <w:t xml:space="preserve">Rubin, Patricia Lee. </w:t>
      </w:r>
      <w:r w:rsidRPr="00C51B11">
        <w:rPr>
          <w:rFonts w:ascii="Cambria" w:hAnsi="Cambria" w:cs="Times New Roman"/>
          <w:u w:val="single"/>
        </w:rPr>
        <w:t>Giorgio Vasari: Art and history</w:t>
      </w:r>
      <w:r w:rsidRPr="00C51B11">
        <w:rPr>
          <w:rFonts w:ascii="Cambria" w:hAnsi="Cambria" w:cs="Times New Roman"/>
        </w:rPr>
        <w:t xml:space="preserve">. New Haven: Yale UP, 1995. </w:t>
      </w:r>
    </w:p>
    <w:p w14:paraId="2021EAD7" w14:textId="77777777" w:rsidR="000C08BA" w:rsidRDefault="000C08BA"/>
    <w:sectPr w:rsidR="000C08BA" w:rsidSect="0073471F">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B2288"/>
    <w:multiLevelType w:val="hybridMultilevel"/>
    <w:tmpl w:val="CCE88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1743CE"/>
    <w:multiLevelType w:val="hybridMultilevel"/>
    <w:tmpl w:val="D56AC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632E4A"/>
    <w:multiLevelType w:val="hybridMultilevel"/>
    <w:tmpl w:val="2E8C3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9B05C3"/>
    <w:multiLevelType w:val="hybridMultilevel"/>
    <w:tmpl w:val="74102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2AB1432"/>
    <w:multiLevelType w:val="hybridMultilevel"/>
    <w:tmpl w:val="059A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CBD6055"/>
    <w:multiLevelType w:val="hybridMultilevel"/>
    <w:tmpl w:val="C8109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E2E79C4"/>
    <w:multiLevelType w:val="hybridMultilevel"/>
    <w:tmpl w:val="73D8A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2"/>
  </w:num>
  <w:num w:numId="5">
    <w:abstractNumId w:val="1"/>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3DE1"/>
    <w:rsid w:val="0001018E"/>
    <w:rsid w:val="00020A65"/>
    <w:rsid w:val="00045876"/>
    <w:rsid w:val="0005159A"/>
    <w:rsid w:val="000A2DEE"/>
    <w:rsid w:val="000A3366"/>
    <w:rsid w:val="000B12B1"/>
    <w:rsid w:val="000B73C9"/>
    <w:rsid w:val="000C08BA"/>
    <w:rsid w:val="000C60BB"/>
    <w:rsid w:val="000D0880"/>
    <w:rsid w:val="00101734"/>
    <w:rsid w:val="001C6BCA"/>
    <w:rsid w:val="001F241A"/>
    <w:rsid w:val="00207F8E"/>
    <w:rsid w:val="002127C9"/>
    <w:rsid w:val="00236E86"/>
    <w:rsid w:val="00260ACE"/>
    <w:rsid w:val="002A29BD"/>
    <w:rsid w:val="002F2CAE"/>
    <w:rsid w:val="00301178"/>
    <w:rsid w:val="0032324D"/>
    <w:rsid w:val="00324324"/>
    <w:rsid w:val="003C2AD2"/>
    <w:rsid w:val="00430C79"/>
    <w:rsid w:val="00456540"/>
    <w:rsid w:val="00535229"/>
    <w:rsid w:val="00540270"/>
    <w:rsid w:val="005E40DF"/>
    <w:rsid w:val="0060491E"/>
    <w:rsid w:val="0062368A"/>
    <w:rsid w:val="0063031C"/>
    <w:rsid w:val="00696E44"/>
    <w:rsid w:val="006B35CB"/>
    <w:rsid w:val="0073471F"/>
    <w:rsid w:val="00795854"/>
    <w:rsid w:val="007A096C"/>
    <w:rsid w:val="0080198F"/>
    <w:rsid w:val="00837A8C"/>
    <w:rsid w:val="008826C3"/>
    <w:rsid w:val="008A48F3"/>
    <w:rsid w:val="008D7177"/>
    <w:rsid w:val="00932A12"/>
    <w:rsid w:val="00943689"/>
    <w:rsid w:val="009563C3"/>
    <w:rsid w:val="00993342"/>
    <w:rsid w:val="009976AE"/>
    <w:rsid w:val="009A7B98"/>
    <w:rsid w:val="009B093A"/>
    <w:rsid w:val="00A22350"/>
    <w:rsid w:val="00A772FF"/>
    <w:rsid w:val="00A93B05"/>
    <w:rsid w:val="00AB6DAA"/>
    <w:rsid w:val="00AF27DE"/>
    <w:rsid w:val="00B1051E"/>
    <w:rsid w:val="00B66D23"/>
    <w:rsid w:val="00B72CCE"/>
    <w:rsid w:val="00B752D7"/>
    <w:rsid w:val="00B910E3"/>
    <w:rsid w:val="00BC0646"/>
    <w:rsid w:val="00BC3761"/>
    <w:rsid w:val="00BD4E51"/>
    <w:rsid w:val="00BE19DB"/>
    <w:rsid w:val="00BF0F00"/>
    <w:rsid w:val="00BF247A"/>
    <w:rsid w:val="00C23DE1"/>
    <w:rsid w:val="00C51B11"/>
    <w:rsid w:val="00C63286"/>
    <w:rsid w:val="00C95117"/>
    <w:rsid w:val="00D0573A"/>
    <w:rsid w:val="00D554B4"/>
    <w:rsid w:val="00D60835"/>
    <w:rsid w:val="00D75635"/>
    <w:rsid w:val="00DB54F5"/>
    <w:rsid w:val="00DC1668"/>
    <w:rsid w:val="00DD20D2"/>
    <w:rsid w:val="00DF368B"/>
    <w:rsid w:val="00E1004A"/>
    <w:rsid w:val="00E13E81"/>
    <w:rsid w:val="00E21C6F"/>
    <w:rsid w:val="00E9238E"/>
    <w:rsid w:val="00EA77B3"/>
    <w:rsid w:val="00EB4551"/>
    <w:rsid w:val="00EB54DB"/>
    <w:rsid w:val="00EB64CF"/>
    <w:rsid w:val="00F36246"/>
    <w:rsid w:val="00F563F4"/>
    <w:rsid w:val="00F60073"/>
    <w:rsid w:val="00F63CF4"/>
    <w:rsid w:val="00F75B1C"/>
    <w:rsid w:val="00F82571"/>
    <w:rsid w:val="00FB7FFB"/>
    <w:rsid w:val="00FC1C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90DA56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77B3"/>
    <w:pPr>
      <w:ind w:left="720"/>
      <w:contextualSpacing/>
    </w:pPr>
  </w:style>
  <w:style w:type="character" w:styleId="Hyperlink">
    <w:name w:val="Hyperlink"/>
    <w:basedOn w:val="DefaultParagraphFont"/>
    <w:uiPriority w:val="99"/>
    <w:unhideWhenUsed/>
    <w:rsid w:val="00696E44"/>
    <w:rPr>
      <w:color w:val="0000FF" w:themeColor="hyperlink"/>
      <w:u w:val="single"/>
    </w:rPr>
  </w:style>
  <w:style w:type="paragraph" w:styleId="BalloonText">
    <w:name w:val="Balloon Text"/>
    <w:basedOn w:val="Normal"/>
    <w:link w:val="BalloonTextChar"/>
    <w:uiPriority w:val="99"/>
    <w:semiHidden/>
    <w:unhideWhenUsed/>
    <w:rsid w:val="0005159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159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77B3"/>
    <w:pPr>
      <w:ind w:left="720"/>
      <w:contextualSpacing/>
    </w:pPr>
  </w:style>
  <w:style w:type="character" w:styleId="Hyperlink">
    <w:name w:val="Hyperlink"/>
    <w:basedOn w:val="DefaultParagraphFont"/>
    <w:uiPriority w:val="99"/>
    <w:unhideWhenUsed/>
    <w:rsid w:val="00696E44"/>
    <w:rPr>
      <w:color w:val="0000FF" w:themeColor="hyperlink"/>
      <w:u w:val="single"/>
    </w:rPr>
  </w:style>
  <w:style w:type="paragraph" w:styleId="BalloonText">
    <w:name w:val="Balloon Text"/>
    <w:basedOn w:val="Normal"/>
    <w:link w:val="BalloonTextChar"/>
    <w:uiPriority w:val="99"/>
    <w:semiHidden/>
    <w:unhideWhenUsed/>
    <w:rsid w:val="0005159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159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11</Pages>
  <Words>2035</Words>
  <Characters>11600</Characters>
  <Application>Microsoft Macintosh Word</Application>
  <DocSecurity>0</DocSecurity>
  <Lines>96</Lines>
  <Paragraphs>27</Paragraphs>
  <ScaleCrop>false</ScaleCrop>
  <Company/>
  <LinksUpToDate>false</LinksUpToDate>
  <CharactersWithSpaces>13608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Fields</dc:creator>
  <cp:keywords/>
  <dc:description/>
  <cp:lastModifiedBy>Tom Beyer</cp:lastModifiedBy>
  <cp:revision>4</cp:revision>
  <dcterms:created xsi:type="dcterms:W3CDTF">2013-11-16T16:09:00Z</dcterms:created>
  <dcterms:modified xsi:type="dcterms:W3CDTF">2013-11-16T16:53:00Z</dcterms:modified>
</cp:coreProperties>
</file>