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E33E" w14:textId="404C6411" w:rsidR="00273461" w:rsidRPr="00DA5416" w:rsidRDefault="009A174A" w:rsidP="00273461">
      <w:pPr>
        <w:rPr>
          <w:rFonts w:eastAsia="Times New Roman" w:cs="Times New Roman"/>
          <w:b/>
          <w:bCs/>
          <w:u w:val="single"/>
          <w:lang w:eastAsia="en-US" w:bidi="ar-SA"/>
        </w:rPr>
      </w:pPr>
      <w:r w:rsidRPr="00DA5416">
        <w:rPr>
          <w:rFonts w:eastAsia="Times New Roman" w:cs="Times New Roman"/>
          <w:b/>
          <w:bCs/>
          <w:u w:val="single"/>
          <w:lang w:eastAsia="en-US" w:bidi="ar-SA"/>
        </w:rPr>
        <w:t>ACADEMIC APPOINTMENT</w:t>
      </w:r>
    </w:p>
    <w:p w14:paraId="4330A541" w14:textId="77777777" w:rsidR="00273461" w:rsidRPr="00DA5416" w:rsidRDefault="00273461" w:rsidP="00273461">
      <w:pPr>
        <w:rPr>
          <w:rFonts w:eastAsia="Times New Roman" w:cs="Times New Roman"/>
          <w:b/>
          <w:bCs/>
          <w:u w:val="single"/>
          <w:lang w:eastAsia="en-US" w:bidi="ar-SA"/>
        </w:rPr>
      </w:pPr>
    </w:p>
    <w:p w14:paraId="3C407F63" w14:textId="15175BEF" w:rsidR="009D0071" w:rsidRPr="00DA5416" w:rsidRDefault="00273461" w:rsidP="00273461">
      <w:pPr>
        <w:ind w:left="2160" w:hanging="2160"/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Middlebury College</w:t>
      </w:r>
      <w:r w:rsidRPr="00DA5416">
        <w:rPr>
          <w:rFonts w:eastAsia="Times New Roman" w:cs="Times New Roman"/>
          <w:lang w:eastAsia="en-US" w:bidi="ar-SA"/>
        </w:rPr>
        <w:tab/>
        <w:t xml:space="preserve">Associate Professor, </w:t>
      </w:r>
      <w:r w:rsidR="003028A6" w:rsidRPr="00DA5416">
        <w:rPr>
          <w:rFonts w:eastAsia="Times New Roman" w:cs="Times New Roman"/>
          <w:lang w:eastAsia="en-US" w:bidi="ar-SA"/>
        </w:rPr>
        <w:t xml:space="preserve">July </w:t>
      </w:r>
      <w:r w:rsidR="009D0071" w:rsidRPr="00DA5416">
        <w:rPr>
          <w:rFonts w:eastAsia="Times New Roman" w:cs="Times New Roman"/>
          <w:lang w:eastAsia="en-US" w:bidi="ar-SA"/>
        </w:rPr>
        <w:t>2015-present</w:t>
      </w:r>
      <w:r w:rsidRPr="00DA5416">
        <w:rPr>
          <w:rFonts w:eastAsia="Times New Roman" w:cs="Times New Roman"/>
          <w:lang w:eastAsia="en-US" w:bidi="ar-SA"/>
        </w:rPr>
        <w:t xml:space="preserve"> </w:t>
      </w:r>
    </w:p>
    <w:p w14:paraId="1163CB77" w14:textId="77777777" w:rsidR="00273461" w:rsidRPr="00DA5416" w:rsidRDefault="009D0071" w:rsidP="00D94B75">
      <w:pPr>
        <w:ind w:left="1440" w:firstLine="720"/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Assistant Professor</w:t>
      </w:r>
      <w:r w:rsidR="008766E8" w:rsidRPr="00DA5416">
        <w:rPr>
          <w:rFonts w:eastAsia="Times New Roman" w:cs="Times New Roman"/>
          <w:lang w:eastAsia="en-US" w:bidi="ar-SA"/>
        </w:rPr>
        <w:t>,</w:t>
      </w:r>
      <w:r w:rsidRPr="00DA5416">
        <w:rPr>
          <w:rFonts w:eastAsia="Times New Roman" w:cs="Times New Roman"/>
          <w:lang w:eastAsia="en-US" w:bidi="ar-SA"/>
        </w:rPr>
        <w:t xml:space="preserve"> </w:t>
      </w:r>
      <w:r w:rsidR="00273461" w:rsidRPr="00DA5416">
        <w:rPr>
          <w:rFonts w:eastAsia="Times New Roman" w:cs="Times New Roman"/>
          <w:lang w:eastAsia="en-US" w:bidi="ar-SA"/>
        </w:rPr>
        <w:t>2011-2015</w:t>
      </w:r>
      <w:r w:rsidR="008766E8" w:rsidRPr="00DA5416">
        <w:rPr>
          <w:rFonts w:eastAsia="Times New Roman" w:cs="Times New Roman"/>
          <w:lang w:eastAsia="en-US" w:bidi="ar-SA"/>
        </w:rPr>
        <w:t>;</w:t>
      </w:r>
      <w:r w:rsidR="00331B7C" w:rsidRPr="00DA5416">
        <w:rPr>
          <w:rFonts w:eastAsia="Times New Roman" w:cs="Times New Roman"/>
          <w:lang w:eastAsia="en-US" w:bidi="ar-SA"/>
        </w:rPr>
        <w:t xml:space="preserve"> </w:t>
      </w:r>
      <w:r w:rsidR="008766E8" w:rsidRPr="00DA5416">
        <w:rPr>
          <w:rFonts w:eastAsia="Times New Roman" w:cs="Times New Roman"/>
          <w:lang w:eastAsia="en-US" w:bidi="ar-SA"/>
        </w:rPr>
        <w:t>Visiting Assistant Professor, 2</w:t>
      </w:r>
      <w:r w:rsidR="00273461" w:rsidRPr="00DA5416">
        <w:rPr>
          <w:rFonts w:eastAsia="Times New Roman" w:cs="Times New Roman"/>
          <w:lang w:eastAsia="en-US" w:bidi="ar-SA"/>
        </w:rPr>
        <w:t>008-2011</w:t>
      </w:r>
    </w:p>
    <w:p w14:paraId="3C81472F" w14:textId="77777777" w:rsidR="00273461" w:rsidRPr="00DA5416" w:rsidRDefault="00273461" w:rsidP="00244883">
      <w:pPr>
        <w:rPr>
          <w:rFonts w:eastAsia="Times New Roman" w:cs="Times New Roman"/>
          <w:b/>
          <w:bCs/>
          <w:u w:val="single"/>
          <w:lang w:eastAsia="en-US" w:bidi="ar-SA"/>
        </w:rPr>
      </w:pPr>
    </w:p>
    <w:p w14:paraId="46949D55" w14:textId="77777777" w:rsidR="0038769E" w:rsidRPr="00DA5416" w:rsidRDefault="0038769E" w:rsidP="00244883">
      <w:pPr>
        <w:rPr>
          <w:rFonts w:eastAsia="Times New Roman" w:cs="Times New Roman"/>
          <w:b/>
          <w:bCs/>
          <w:u w:val="single"/>
          <w:lang w:eastAsia="en-US" w:bidi="ar-SA"/>
        </w:rPr>
      </w:pPr>
      <w:r w:rsidRPr="00DA5416">
        <w:rPr>
          <w:rFonts w:eastAsia="Times New Roman" w:cs="Times New Roman"/>
          <w:b/>
          <w:bCs/>
          <w:u w:val="single"/>
          <w:lang w:eastAsia="en-US" w:bidi="ar-SA"/>
        </w:rPr>
        <w:t>EDUCATION</w:t>
      </w:r>
    </w:p>
    <w:p w14:paraId="4E6495C0" w14:textId="77777777" w:rsidR="00884802" w:rsidRPr="00DA5416" w:rsidRDefault="00884802" w:rsidP="00884802">
      <w:pPr>
        <w:rPr>
          <w:rFonts w:eastAsia="Times New Roman" w:cs="Times New Roman"/>
          <w:b/>
          <w:bCs/>
          <w:u w:val="single"/>
          <w:lang w:eastAsia="en-US" w:bidi="ar-SA"/>
        </w:rPr>
      </w:pPr>
    </w:p>
    <w:p w14:paraId="03D1D8B8" w14:textId="236A0DFA" w:rsidR="0038769E" w:rsidRPr="00DA5416" w:rsidRDefault="004C43A4" w:rsidP="00884802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PhD</w:t>
      </w:r>
      <w:r w:rsidR="0038769E" w:rsidRPr="00DA5416">
        <w:rPr>
          <w:rFonts w:eastAsia="Times New Roman" w:cs="Times New Roman"/>
          <w:lang w:eastAsia="en-US" w:bidi="ar-SA"/>
        </w:rPr>
        <w:tab/>
      </w:r>
      <w:r w:rsidR="00273461" w:rsidRPr="00DA5416">
        <w:rPr>
          <w:rFonts w:eastAsia="Times New Roman" w:cs="Times New Roman"/>
          <w:lang w:eastAsia="en-US" w:bidi="ar-SA"/>
        </w:rPr>
        <w:tab/>
      </w:r>
      <w:r w:rsidR="00DA5416">
        <w:rPr>
          <w:rFonts w:eastAsia="Times New Roman" w:cs="Times New Roman"/>
          <w:lang w:eastAsia="en-US" w:bidi="ar-SA"/>
        </w:rPr>
        <w:tab/>
      </w:r>
      <w:r w:rsidR="0038769E" w:rsidRPr="00DA5416">
        <w:rPr>
          <w:rFonts w:eastAsia="Times New Roman" w:cs="Times New Roman"/>
          <w:lang w:eastAsia="en-US" w:bidi="ar-SA"/>
        </w:rPr>
        <w:t>Univ</w:t>
      </w:r>
      <w:r w:rsidR="00B1662F" w:rsidRPr="00DA5416">
        <w:rPr>
          <w:rFonts w:eastAsia="Times New Roman" w:cs="Times New Roman"/>
          <w:lang w:eastAsia="en-US" w:bidi="ar-SA"/>
        </w:rPr>
        <w:t>ersity of California</w:t>
      </w:r>
      <w:r w:rsidR="00B42FB7">
        <w:rPr>
          <w:rFonts w:eastAsia="Times New Roman" w:cs="Times New Roman"/>
          <w:lang w:eastAsia="en-US" w:bidi="ar-SA"/>
        </w:rPr>
        <w:t>,</w:t>
      </w:r>
      <w:r w:rsidR="00B1662F" w:rsidRPr="00DA5416">
        <w:rPr>
          <w:rFonts w:eastAsia="Times New Roman" w:cs="Times New Roman"/>
          <w:lang w:eastAsia="en-US" w:bidi="ar-SA"/>
        </w:rPr>
        <w:t xml:space="preserve"> Berkeley </w:t>
      </w:r>
      <w:r w:rsidR="0038769E" w:rsidRPr="00DA5416">
        <w:rPr>
          <w:rFonts w:eastAsia="Times New Roman" w:cs="Times New Roman"/>
          <w:lang w:eastAsia="en-US" w:bidi="ar-SA"/>
        </w:rPr>
        <w:t>2008</w:t>
      </w:r>
      <w:r w:rsidR="00B1662F" w:rsidRPr="00DA5416">
        <w:rPr>
          <w:rFonts w:eastAsia="Times New Roman" w:cs="Times New Roman"/>
          <w:lang w:eastAsia="en-US" w:bidi="ar-SA"/>
        </w:rPr>
        <w:t xml:space="preserve"> </w:t>
      </w:r>
      <w:r w:rsidR="005C10CE" w:rsidRPr="00DA5416">
        <w:rPr>
          <w:rFonts w:eastAsia="Times New Roman" w:cs="Times New Roman"/>
          <w:lang w:eastAsia="en-US" w:bidi="ar-SA"/>
        </w:rPr>
        <w:t>(</w:t>
      </w:r>
      <w:r w:rsidR="00B1662F" w:rsidRPr="00DA5416">
        <w:rPr>
          <w:rFonts w:eastAsia="Times New Roman" w:cs="Times New Roman"/>
          <w:lang w:eastAsia="en-US" w:bidi="ar-SA"/>
        </w:rPr>
        <w:t>political science</w:t>
      </w:r>
      <w:r w:rsidR="005C10CE" w:rsidRPr="00DA5416">
        <w:rPr>
          <w:rFonts w:eastAsia="Times New Roman" w:cs="Times New Roman"/>
          <w:lang w:eastAsia="en-US" w:bidi="ar-SA"/>
        </w:rPr>
        <w:t>)</w:t>
      </w:r>
    </w:p>
    <w:p w14:paraId="36F3F8FD" w14:textId="1CB552E7" w:rsidR="00DA5416" w:rsidRPr="00DA5416" w:rsidRDefault="00F36AE8" w:rsidP="00884802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ab/>
      </w:r>
      <w:r w:rsidR="00273461" w:rsidRPr="00DA5416">
        <w:rPr>
          <w:rFonts w:eastAsia="Times New Roman" w:cs="Times New Roman"/>
          <w:lang w:eastAsia="en-US" w:bidi="ar-SA"/>
        </w:rPr>
        <w:tab/>
      </w:r>
      <w:r w:rsidR="0008149F" w:rsidRPr="00DA5416">
        <w:rPr>
          <w:rFonts w:eastAsia="Times New Roman" w:cs="Times New Roman"/>
          <w:lang w:eastAsia="en-US" w:bidi="ar-SA"/>
        </w:rPr>
        <w:tab/>
      </w:r>
      <w:r w:rsidR="00DA5416">
        <w:rPr>
          <w:rFonts w:eastAsia="Times New Roman" w:cs="Times New Roman"/>
          <w:lang w:eastAsia="en-US" w:bidi="ar-SA"/>
        </w:rPr>
        <w:tab/>
      </w:r>
      <w:r w:rsidR="0038769E" w:rsidRPr="00DA5416">
        <w:rPr>
          <w:rFonts w:eastAsia="Times New Roman" w:cs="Times New Roman"/>
          <w:lang w:eastAsia="en-US" w:bidi="ar-SA"/>
        </w:rPr>
        <w:t>Fields: international relations, comparative politics, East Asia</w:t>
      </w:r>
    </w:p>
    <w:p w14:paraId="08EE6F3B" w14:textId="590A8E1F" w:rsidR="0038769E" w:rsidRPr="00DA5416" w:rsidRDefault="00DA1470" w:rsidP="00884802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B</w:t>
      </w:r>
      <w:r w:rsidR="004C43A4" w:rsidRPr="00DA5416">
        <w:rPr>
          <w:rFonts w:eastAsia="Times New Roman" w:cs="Times New Roman"/>
          <w:lang w:eastAsia="en-US" w:bidi="ar-SA"/>
        </w:rPr>
        <w:t>A</w:t>
      </w:r>
      <w:r w:rsidR="00B1662F" w:rsidRPr="00DA5416">
        <w:rPr>
          <w:rFonts w:eastAsia="Times New Roman" w:cs="Times New Roman"/>
          <w:lang w:eastAsia="en-US" w:bidi="ar-SA"/>
        </w:rPr>
        <w:t xml:space="preserve"> </w:t>
      </w:r>
      <w:r w:rsidR="00B1662F" w:rsidRPr="00DA5416">
        <w:rPr>
          <w:rFonts w:eastAsia="Times New Roman" w:cs="Times New Roman"/>
          <w:lang w:eastAsia="en-US" w:bidi="ar-SA"/>
        </w:rPr>
        <w:tab/>
      </w:r>
      <w:r w:rsidR="00273461" w:rsidRPr="00DA5416">
        <w:rPr>
          <w:rFonts w:eastAsia="Times New Roman" w:cs="Times New Roman"/>
          <w:lang w:eastAsia="en-US" w:bidi="ar-SA"/>
        </w:rPr>
        <w:tab/>
      </w:r>
      <w:r w:rsidR="00DA5416">
        <w:rPr>
          <w:rFonts w:eastAsia="Times New Roman" w:cs="Times New Roman"/>
          <w:lang w:eastAsia="en-US" w:bidi="ar-SA"/>
        </w:rPr>
        <w:tab/>
      </w:r>
      <w:r w:rsidR="00B1662F" w:rsidRPr="00DA5416">
        <w:rPr>
          <w:rFonts w:eastAsia="Times New Roman" w:cs="Times New Roman"/>
          <w:lang w:eastAsia="en-US" w:bidi="ar-SA"/>
        </w:rPr>
        <w:t xml:space="preserve">Dartmouth College </w:t>
      </w:r>
      <w:r w:rsidR="0038769E" w:rsidRPr="00DA5416">
        <w:rPr>
          <w:rFonts w:eastAsia="Times New Roman" w:cs="Times New Roman"/>
          <w:lang w:eastAsia="en-US" w:bidi="ar-SA"/>
        </w:rPr>
        <w:t xml:space="preserve">2000, </w:t>
      </w:r>
      <w:r w:rsidR="0038769E" w:rsidRPr="00DA5416">
        <w:rPr>
          <w:rFonts w:eastAsia="Times New Roman" w:cs="Times New Roman"/>
          <w:i/>
          <w:iCs/>
          <w:lang w:eastAsia="en-US" w:bidi="ar-SA"/>
        </w:rPr>
        <w:t>cum laude</w:t>
      </w:r>
      <w:r w:rsidR="00B1662F" w:rsidRPr="00DA5416">
        <w:rPr>
          <w:rFonts w:eastAsia="Times New Roman" w:cs="Times New Roman"/>
          <w:iCs/>
          <w:lang w:eastAsia="en-US" w:bidi="ar-SA"/>
        </w:rPr>
        <w:t xml:space="preserve"> </w:t>
      </w:r>
      <w:r w:rsidR="005C10CE" w:rsidRPr="00DA5416">
        <w:rPr>
          <w:rFonts w:eastAsia="Times New Roman" w:cs="Times New Roman"/>
          <w:iCs/>
          <w:lang w:eastAsia="en-US" w:bidi="ar-SA"/>
        </w:rPr>
        <w:t>(</w:t>
      </w:r>
      <w:r w:rsidR="00B1662F" w:rsidRPr="00DA5416">
        <w:rPr>
          <w:rFonts w:eastAsia="Times New Roman" w:cs="Times New Roman"/>
          <w:iCs/>
          <w:lang w:eastAsia="en-US" w:bidi="ar-SA"/>
        </w:rPr>
        <w:t>government major</w:t>
      </w:r>
      <w:r w:rsidR="005448C2" w:rsidRPr="00DA5416">
        <w:rPr>
          <w:rFonts w:eastAsia="Times New Roman" w:cs="Times New Roman"/>
          <w:iCs/>
          <w:lang w:eastAsia="en-US" w:bidi="ar-SA"/>
        </w:rPr>
        <w:t>, Asian studies minor</w:t>
      </w:r>
      <w:r w:rsidR="005C10CE" w:rsidRPr="00DA5416">
        <w:rPr>
          <w:rFonts w:eastAsia="Times New Roman" w:cs="Times New Roman"/>
          <w:iCs/>
          <w:lang w:eastAsia="en-US" w:bidi="ar-SA"/>
        </w:rPr>
        <w:t>)</w:t>
      </w:r>
    </w:p>
    <w:p w14:paraId="3E2DD7D7" w14:textId="77777777" w:rsidR="00282261" w:rsidRPr="00DA5416" w:rsidRDefault="00282261" w:rsidP="00244883">
      <w:pPr>
        <w:rPr>
          <w:rFonts w:eastAsia="Times New Roman" w:cs="Times New Roman"/>
          <w:b/>
          <w:bCs/>
          <w:u w:val="single"/>
          <w:lang w:eastAsia="en-US" w:bidi="ar-SA"/>
        </w:rPr>
      </w:pPr>
    </w:p>
    <w:p w14:paraId="7FBE2FCA" w14:textId="77777777" w:rsidR="00097580" w:rsidRPr="00DA5416" w:rsidRDefault="0038769E" w:rsidP="00244883">
      <w:pPr>
        <w:rPr>
          <w:rFonts w:eastAsia="Times New Roman" w:cs="Times New Roman"/>
          <w:u w:val="single"/>
          <w:lang w:eastAsia="en-US" w:bidi="ar-SA"/>
        </w:rPr>
      </w:pPr>
      <w:r w:rsidRPr="00DA5416">
        <w:rPr>
          <w:rFonts w:eastAsia="Times New Roman" w:cs="Times New Roman"/>
          <w:b/>
          <w:bCs/>
          <w:u w:val="single"/>
          <w:lang w:eastAsia="en-US" w:bidi="ar-SA"/>
        </w:rPr>
        <w:t>PUBLICATIONS</w:t>
      </w:r>
    </w:p>
    <w:p w14:paraId="3E3C4CAC" w14:textId="77777777" w:rsidR="00DC1D18" w:rsidRPr="00DA5416" w:rsidRDefault="00DC1D18" w:rsidP="00244883">
      <w:pPr>
        <w:rPr>
          <w:rFonts w:eastAsia="Times New Roman" w:cs="Times New Roman"/>
          <w:b/>
          <w:i/>
          <w:lang w:eastAsia="en-US" w:bidi="ar-SA"/>
        </w:rPr>
      </w:pPr>
    </w:p>
    <w:p w14:paraId="65EBC518" w14:textId="22EA0ACF" w:rsidR="00A37E7C" w:rsidRPr="00DA5416" w:rsidRDefault="00667438" w:rsidP="00282261">
      <w:pPr>
        <w:rPr>
          <w:rFonts w:eastAsia="Times New Roman" w:cs="Times New Roman"/>
          <w:b/>
          <w:i/>
          <w:lang w:eastAsia="en-US" w:bidi="ar-SA"/>
        </w:rPr>
      </w:pPr>
      <w:r w:rsidRPr="00DA5416">
        <w:rPr>
          <w:rFonts w:eastAsia="Times New Roman" w:cs="Times New Roman"/>
          <w:b/>
          <w:i/>
          <w:lang w:eastAsia="en-US" w:bidi="ar-SA"/>
        </w:rPr>
        <w:t>Book</w:t>
      </w:r>
      <w:r w:rsidR="00967CE0" w:rsidRPr="00DA5416">
        <w:rPr>
          <w:rFonts w:eastAsia="Times New Roman" w:cs="Times New Roman"/>
          <w:b/>
          <w:i/>
          <w:lang w:eastAsia="en-US" w:bidi="ar-SA"/>
        </w:rPr>
        <w:t>s</w:t>
      </w:r>
    </w:p>
    <w:p w14:paraId="23490E2A" w14:textId="6B759908" w:rsidR="008E756B" w:rsidRPr="00DA5416" w:rsidRDefault="008E756B" w:rsidP="008E756B">
      <w:pPr>
        <w:rPr>
          <w:rFonts w:eastAsia="Times New Roman" w:cs="Times New Roman"/>
          <w:bCs/>
          <w:i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Sarah Stroup and Wendy Wong, </w:t>
      </w:r>
      <w:r w:rsidR="00967CE0" w:rsidRPr="00DA5416">
        <w:rPr>
          <w:rFonts w:eastAsia="Times New Roman" w:cs="Times New Roman"/>
          <w:bCs/>
          <w:i/>
          <w:lang w:eastAsia="en-US" w:bidi="ar-SA"/>
        </w:rPr>
        <w:t>The Authority Trap: Strategic Choices of International NGOs</w:t>
      </w:r>
      <w:r w:rsidRPr="00DA5416">
        <w:rPr>
          <w:rFonts w:eastAsia="Times New Roman" w:cs="Times New Roman"/>
          <w:bCs/>
          <w:i/>
          <w:lang w:eastAsia="en-US" w:bidi="ar-SA"/>
        </w:rPr>
        <w:t xml:space="preserve">.  </w:t>
      </w:r>
    </w:p>
    <w:p w14:paraId="5994B509" w14:textId="77777777" w:rsidR="008E756B" w:rsidRPr="00DA5416" w:rsidRDefault="008E756B" w:rsidP="008E756B">
      <w:pPr>
        <w:ind w:firstLine="720"/>
        <w:rPr>
          <w:rFonts w:eastAsia="Times New Roman" w:cs="Times New Roman"/>
          <w:bCs/>
          <w:i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Ithaca: Cornell University Press, 2017. </w:t>
      </w:r>
      <w:r w:rsidR="00D878EE" w:rsidRPr="00DA5416">
        <w:rPr>
          <w:rFonts w:eastAsia="Times New Roman" w:cs="Times New Roman"/>
          <w:bCs/>
          <w:i/>
          <w:lang w:eastAsia="en-US" w:bidi="ar-SA"/>
        </w:rPr>
        <w:t xml:space="preserve">2019 Outstanding Book in Nonprofit and Voluntary </w:t>
      </w:r>
    </w:p>
    <w:p w14:paraId="6F2A9E36" w14:textId="44B11C3A" w:rsidR="00D878EE" w:rsidRPr="00DA5416" w:rsidRDefault="00D878EE" w:rsidP="008E756B">
      <w:pPr>
        <w:ind w:left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lang w:eastAsia="en-US" w:bidi="ar-SA"/>
        </w:rPr>
        <w:t xml:space="preserve">Action Research Award, ARNOVA. </w:t>
      </w:r>
    </w:p>
    <w:p w14:paraId="2796CE6D" w14:textId="3349D8D7" w:rsidR="008E756B" w:rsidRPr="00DA5416" w:rsidRDefault="00497C51" w:rsidP="008E756B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Sarah Stroup, </w:t>
      </w:r>
      <w:r w:rsidR="00097580" w:rsidRPr="00DA5416">
        <w:rPr>
          <w:rFonts w:eastAsia="Times New Roman" w:cs="Times New Roman"/>
          <w:i/>
          <w:iCs/>
          <w:lang w:eastAsia="en-US" w:bidi="ar-SA"/>
        </w:rPr>
        <w:t>Borders Among Activists: International NGOs in the United States, Britain, and France</w:t>
      </w:r>
      <w:r w:rsidR="00097580" w:rsidRPr="00DA5416">
        <w:rPr>
          <w:rFonts w:eastAsia="Times New Roman" w:cs="Times New Roman"/>
          <w:lang w:eastAsia="en-US" w:bidi="ar-SA"/>
        </w:rPr>
        <w:t xml:space="preserve">. </w:t>
      </w:r>
      <w:r w:rsidR="00D878EE" w:rsidRPr="00DA5416">
        <w:rPr>
          <w:rFonts w:eastAsia="Times New Roman" w:cs="Times New Roman"/>
          <w:lang w:eastAsia="en-US" w:bidi="ar-SA"/>
        </w:rPr>
        <w:t xml:space="preserve"> </w:t>
      </w:r>
    </w:p>
    <w:p w14:paraId="63BC3655" w14:textId="49DFBE5D" w:rsidR="00094A3F" w:rsidRPr="00DA5416" w:rsidRDefault="008E756B" w:rsidP="008E756B">
      <w:pPr>
        <w:ind w:firstLine="720"/>
        <w:rPr>
          <w:rFonts w:eastAsia="Times New Roman" w:cs="Times New Roman"/>
          <w:i/>
          <w:iCs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Ithaca: </w:t>
      </w:r>
      <w:r w:rsidR="00097580" w:rsidRPr="00DA5416">
        <w:rPr>
          <w:rFonts w:eastAsia="Times New Roman" w:cs="Times New Roman"/>
          <w:lang w:eastAsia="en-US" w:bidi="ar-SA"/>
        </w:rPr>
        <w:t>Cornel</w:t>
      </w:r>
      <w:r w:rsidRPr="00DA5416">
        <w:rPr>
          <w:rFonts w:eastAsia="Times New Roman" w:cs="Times New Roman"/>
          <w:lang w:eastAsia="en-US" w:bidi="ar-SA"/>
        </w:rPr>
        <w:t xml:space="preserve">l </w:t>
      </w:r>
      <w:r w:rsidR="00097580" w:rsidRPr="00DA5416">
        <w:rPr>
          <w:rFonts w:eastAsia="Times New Roman" w:cs="Times New Roman"/>
          <w:lang w:eastAsia="en-US" w:bidi="ar-SA"/>
        </w:rPr>
        <w:t xml:space="preserve">University Press, 2012.   </w:t>
      </w:r>
    </w:p>
    <w:p w14:paraId="467D54F0" w14:textId="090AF87E" w:rsidR="00DC1D18" w:rsidRPr="00DA5416" w:rsidRDefault="00DC1D18" w:rsidP="00244883">
      <w:pPr>
        <w:rPr>
          <w:rFonts w:eastAsia="Times New Roman" w:cs="Times New Roman"/>
          <w:b/>
          <w:i/>
          <w:lang w:eastAsia="en-US" w:bidi="ar-SA"/>
        </w:rPr>
      </w:pPr>
    </w:p>
    <w:p w14:paraId="58B65764" w14:textId="5540C18F" w:rsidR="00497C51" w:rsidRPr="00DA5416" w:rsidRDefault="008E756B" w:rsidP="008E756B">
      <w:pPr>
        <w:rPr>
          <w:rFonts w:eastAsia="Times New Roman" w:cs="Times New Roman"/>
          <w:b/>
          <w:i/>
          <w:lang w:eastAsia="en-US" w:bidi="ar-SA"/>
        </w:rPr>
      </w:pPr>
      <w:r w:rsidRPr="00DA5416">
        <w:rPr>
          <w:rFonts w:eastAsia="Times New Roman" w:cs="Times New Roman"/>
          <w:b/>
          <w:i/>
          <w:lang w:eastAsia="en-US" w:bidi="ar-SA"/>
        </w:rPr>
        <w:t>Peer-Reviewed Journal Articles</w:t>
      </w:r>
    </w:p>
    <w:p w14:paraId="4CE48F61" w14:textId="77777777" w:rsidR="00DA5416" w:rsidRDefault="00497C51" w:rsidP="00497C51">
      <w:pPr>
        <w:rPr>
          <w:rFonts w:cs="Times New Roman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 and Wendy Wong, </w:t>
      </w:r>
      <w:r w:rsidR="008E756B" w:rsidRPr="00DA5416">
        <w:rPr>
          <w:rFonts w:eastAsia="Times New Roman" w:cs="Times New Roman"/>
          <w:bCs/>
          <w:lang w:eastAsia="en-US" w:bidi="ar-SA"/>
        </w:rPr>
        <w:t>“</w:t>
      </w:r>
      <w:r w:rsidR="008E756B" w:rsidRPr="00DA5416">
        <w:rPr>
          <w:rFonts w:cs="Times New Roman"/>
        </w:rPr>
        <w:t xml:space="preserve">Authority, Strategy, and Influence: Environmental INGOs in </w:t>
      </w:r>
    </w:p>
    <w:p w14:paraId="2EBE118E" w14:textId="304E74D3" w:rsidR="008E756B" w:rsidRPr="00DA5416" w:rsidRDefault="008E756B" w:rsidP="00DA5416">
      <w:pPr>
        <w:ind w:firstLine="720"/>
        <w:rPr>
          <w:rFonts w:cs="Times New Roman"/>
        </w:rPr>
      </w:pPr>
      <w:r w:rsidRPr="00DA5416">
        <w:rPr>
          <w:rFonts w:cs="Times New Roman"/>
        </w:rPr>
        <w:t>Comparative Perspective</w:t>
      </w:r>
      <w:r w:rsidR="00497C51" w:rsidRPr="00DA5416">
        <w:rPr>
          <w:rFonts w:cs="Times New Roman"/>
        </w:rPr>
        <w:t>,</w:t>
      </w:r>
      <w:r w:rsidRPr="00DA5416">
        <w:rPr>
          <w:rFonts w:cs="Times New Roman"/>
        </w:rPr>
        <w:t>”</w:t>
      </w:r>
      <w:r w:rsidR="00497C51" w:rsidRPr="00DA5416">
        <w:rPr>
          <w:rFonts w:cs="Times New Roman"/>
        </w:rPr>
        <w:t xml:space="preserve"> </w:t>
      </w:r>
      <w:r w:rsidRPr="00DA5416">
        <w:rPr>
          <w:rFonts w:cs="Times New Roman"/>
          <w:i/>
        </w:rPr>
        <w:t xml:space="preserve">Environmental Politics </w:t>
      </w:r>
      <w:r w:rsidRPr="00DA5416">
        <w:rPr>
          <w:rFonts w:cs="Times New Roman"/>
        </w:rPr>
        <w:t>27:6 (2018): 1101-1121.</w:t>
      </w:r>
      <w:r w:rsidRPr="00DA5416">
        <w:t xml:space="preserve"> </w:t>
      </w:r>
    </w:p>
    <w:p w14:paraId="52BC0EF0" w14:textId="77777777" w:rsidR="00DA5416" w:rsidRDefault="008E756B" w:rsidP="00497C51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George E. Mitchell and Sarah Stroup, “The Reputations of NGOs: Peer Evaluations of Effectiveness,” </w:t>
      </w:r>
    </w:p>
    <w:p w14:paraId="701E0BB8" w14:textId="775D5613" w:rsidR="008E756B" w:rsidRPr="00DA5416" w:rsidRDefault="008E756B" w:rsidP="00DA5416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lang w:eastAsia="en-US" w:bidi="ar-SA"/>
        </w:rPr>
        <w:t xml:space="preserve">Review of International Organizations </w:t>
      </w:r>
      <w:r w:rsidRPr="00DA5416">
        <w:rPr>
          <w:rFonts w:eastAsia="Times New Roman" w:cs="Times New Roman"/>
          <w:bCs/>
          <w:lang w:eastAsia="en-US" w:bidi="ar-SA"/>
        </w:rPr>
        <w:t xml:space="preserve">12:3 (September 2017): 397-419. </w:t>
      </w:r>
    </w:p>
    <w:p w14:paraId="78C149BB" w14:textId="77777777" w:rsidR="00DA5416" w:rsidRDefault="008E756B" w:rsidP="00497C51">
      <w:pPr>
        <w:rPr>
          <w:rFonts w:eastAsia="Times New Roman" w:cs="Times New Roman"/>
          <w:bCs/>
          <w:i/>
          <w:iCs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Sarah Stroup and Wendy Wong, </w:t>
      </w:r>
      <w:r w:rsidRPr="00DA5416">
        <w:rPr>
          <w:rFonts w:eastAsia="Times New Roman" w:cs="Times New Roman"/>
          <w:bCs/>
          <w:lang w:eastAsia="en-US" w:bidi="ar-SA"/>
        </w:rPr>
        <w:t xml:space="preserve">“The Agency and Authority of International NGOs,” </w:t>
      </w:r>
      <w:r w:rsidRPr="00DA5416">
        <w:rPr>
          <w:rFonts w:eastAsia="Times New Roman" w:cs="Times New Roman"/>
          <w:bCs/>
          <w:i/>
          <w:iCs/>
          <w:lang w:eastAsia="en-US" w:bidi="ar-SA"/>
        </w:rPr>
        <w:t xml:space="preserve">Perspectives on </w:t>
      </w:r>
    </w:p>
    <w:p w14:paraId="675C9EA9" w14:textId="1395E6BB" w:rsidR="008E756B" w:rsidRPr="00DA5416" w:rsidRDefault="008E756B" w:rsidP="00DA5416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 xml:space="preserve">Politics </w:t>
      </w:r>
      <w:r w:rsidRPr="00DA5416">
        <w:rPr>
          <w:rFonts w:eastAsia="Times New Roman" w:cs="Times New Roman"/>
          <w:bCs/>
          <w:iCs/>
          <w:lang w:eastAsia="en-US" w:bidi="ar-SA"/>
        </w:rPr>
        <w:t>14 (March 2016): 138-44.</w:t>
      </w:r>
    </w:p>
    <w:p w14:paraId="062BF601" w14:textId="77777777" w:rsidR="00DA5416" w:rsidRDefault="00497C51" w:rsidP="00497C51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Sarah Stroup and Wendy Wong, “Come Together?  Different Pathways to International NGO </w:t>
      </w:r>
    </w:p>
    <w:p w14:paraId="26330562" w14:textId="2A3674CF" w:rsidR="00497C51" w:rsidRPr="00DA5416" w:rsidRDefault="00497C51" w:rsidP="00DA5416">
      <w:pPr>
        <w:ind w:firstLine="720"/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Centralization,” </w:t>
      </w:r>
      <w:r w:rsidRPr="00DA5416">
        <w:rPr>
          <w:rFonts w:eastAsia="Times New Roman" w:cs="Times New Roman"/>
          <w:i/>
          <w:iCs/>
          <w:lang w:eastAsia="en-US" w:bidi="ar-SA"/>
        </w:rPr>
        <w:t xml:space="preserve">International Studies Review </w:t>
      </w:r>
      <w:r w:rsidRPr="00DA5416">
        <w:rPr>
          <w:rFonts w:eastAsia="Times New Roman" w:cs="Times New Roman"/>
          <w:lang w:eastAsia="en-US" w:bidi="ar-SA"/>
        </w:rPr>
        <w:t xml:space="preserve">15 (June 2013): 163-84. </w:t>
      </w:r>
    </w:p>
    <w:p w14:paraId="2F3B58C0" w14:textId="77777777" w:rsidR="00DA5416" w:rsidRDefault="00497C51" w:rsidP="00497C51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Amanda Murdie and Sarah Stroup, “There’s no place like home: Explaining International NGO </w:t>
      </w:r>
    </w:p>
    <w:p w14:paraId="6D515CF0" w14:textId="5F893ECE" w:rsidR="00497C51" w:rsidRPr="00DA5416" w:rsidRDefault="00497C51" w:rsidP="00DA5416">
      <w:pPr>
        <w:ind w:firstLine="720"/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advocacy,” </w:t>
      </w:r>
      <w:r w:rsidRPr="00DA5416">
        <w:rPr>
          <w:rFonts w:eastAsia="Times New Roman" w:cs="Times New Roman"/>
          <w:i/>
          <w:iCs/>
          <w:lang w:eastAsia="en-US" w:bidi="ar-SA"/>
        </w:rPr>
        <w:t>Review of International Organizations</w:t>
      </w:r>
      <w:r w:rsidRPr="00DA5416">
        <w:rPr>
          <w:rFonts w:eastAsia="Times New Roman" w:cs="Times New Roman"/>
          <w:lang w:eastAsia="en-US" w:bidi="ar-SA"/>
        </w:rPr>
        <w:t xml:space="preserve"> 7 (December 2012): 425-448.</w:t>
      </w:r>
    </w:p>
    <w:p w14:paraId="0406E58C" w14:textId="17A0D9CB" w:rsidR="00497C51" w:rsidRPr="00DA5416" w:rsidRDefault="00497C51" w:rsidP="00497C51">
      <w:pPr>
        <w:rPr>
          <w:rFonts w:eastAsia="Times New Roman" w:cs="Times New Roman"/>
          <w:lang w:eastAsia="en-US" w:bidi="ar-SA"/>
        </w:rPr>
      </w:pPr>
    </w:p>
    <w:p w14:paraId="76FA440D" w14:textId="19A9B3F1" w:rsidR="00A37E7C" w:rsidRPr="00DA5416" w:rsidRDefault="00333518" w:rsidP="00B31A54">
      <w:pPr>
        <w:rPr>
          <w:rFonts w:eastAsia="Times New Roman" w:cs="Times New Roman"/>
          <w:b/>
          <w:i/>
          <w:lang w:eastAsia="en-US" w:bidi="ar-SA"/>
        </w:rPr>
      </w:pPr>
      <w:r w:rsidRPr="00DA5416">
        <w:rPr>
          <w:rFonts w:eastAsia="Times New Roman" w:cs="Times New Roman"/>
          <w:b/>
          <w:i/>
          <w:lang w:eastAsia="en-US" w:bidi="ar-SA"/>
        </w:rPr>
        <w:t>Book Chapters</w:t>
      </w:r>
    </w:p>
    <w:p w14:paraId="4BA0A38B" w14:textId="088D1CA7" w:rsidR="00DA5416" w:rsidRDefault="007F512B" w:rsidP="00497C51">
      <w:pPr>
        <w:rPr>
          <w:rFonts w:eastAsia="Times New Roman" w:cs="Times New Roman"/>
          <w:bCs/>
          <w:i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Sarah Stroup,</w:t>
      </w:r>
      <w:r w:rsidR="001B477E" w:rsidRPr="00DA5416">
        <w:rPr>
          <w:rFonts w:eastAsia="Times New Roman" w:cs="Times New Roman"/>
          <w:bCs/>
          <w:lang w:eastAsia="en-US" w:bidi="ar-SA"/>
        </w:rPr>
        <w:t xml:space="preserve"> “NGO Interactions with States,” </w:t>
      </w:r>
      <w:r w:rsidR="00B42FB7">
        <w:rPr>
          <w:rFonts w:eastAsia="Times New Roman" w:cs="Times New Roman"/>
          <w:bCs/>
          <w:lang w:eastAsia="en-US" w:bidi="ar-SA"/>
        </w:rPr>
        <w:t xml:space="preserve">in </w:t>
      </w:r>
      <w:r w:rsidR="001B477E" w:rsidRPr="00DA5416">
        <w:rPr>
          <w:rFonts w:eastAsia="Times New Roman" w:cs="Times New Roman"/>
          <w:bCs/>
          <w:i/>
          <w:lang w:eastAsia="en-US" w:bidi="ar-SA"/>
        </w:rPr>
        <w:t xml:space="preserve">Routledge Handbook of NGOs and International </w:t>
      </w:r>
    </w:p>
    <w:p w14:paraId="14142088" w14:textId="587BE0C0" w:rsidR="001B477E" w:rsidRPr="00DA5416" w:rsidRDefault="001B477E" w:rsidP="00DA5416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lang w:eastAsia="en-US" w:bidi="ar-SA"/>
        </w:rPr>
        <w:t>Relations</w:t>
      </w:r>
      <w:r w:rsidRPr="00DA5416">
        <w:rPr>
          <w:rFonts w:eastAsia="Times New Roman" w:cs="Times New Roman"/>
          <w:bCs/>
          <w:lang w:eastAsia="en-US" w:bidi="ar-SA"/>
        </w:rPr>
        <w:t xml:space="preserve">, Thomas </w:t>
      </w:r>
      <w:r w:rsidRPr="00DA5416">
        <w:t>Davies, ed</w:t>
      </w:r>
      <w:r w:rsidR="00066AC8" w:rsidRPr="00DA5416">
        <w:t>itor</w:t>
      </w:r>
      <w:r w:rsidRPr="00DA5416">
        <w:t xml:space="preserve"> (</w:t>
      </w:r>
      <w:r w:rsidR="00130C1C" w:rsidRPr="00DA5416">
        <w:t>N</w:t>
      </w:r>
      <w:r w:rsidR="00D878EE" w:rsidRPr="00DA5416">
        <w:t xml:space="preserve">ew </w:t>
      </w:r>
      <w:r w:rsidR="00130C1C" w:rsidRPr="00DA5416">
        <w:t>Y</w:t>
      </w:r>
      <w:r w:rsidR="00D878EE" w:rsidRPr="00DA5416">
        <w:t>ork</w:t>
      </w:r>
      <w:r w:rsidR="00130C1C" w:rsidRPr="00DA5416">
        <w:t xml:space="preserve">: </w:t>
      </w:r>
      <w:r w:rsidR="00E8319E" w:rsidRPr="00DA5416">
        <w:t>Routled</w:t>
      </w:r>
      <w:r w:rsidRPr="00DA5416">
        <w:t>ge,</w:t>
      </w:r>
      <w:r w:rsidR="00192E0C" w:rsidRPr="00DA5416">
        <w:t xml:space="preserve"> 2019)</w:t>
      </w:r>
      <w:r w:rsidR="00B42FB7">
        <w:t>: 32-45.</w:t>
      </w:r>
    </w:p>
    <w:p w14:paraId="16F88595" w14:textId="21BE4C64" w:rsidR="00DA5416" w:rsidRDefault="007F512B" w:rsidP="00497C51">
      <w:pPr>
        <w:rPr>
          <w:rFonts w:eastAsia="Times New Roman" w:cs="Times New Roman"/>
          <w:bCs/>
          <w:i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 and Wendy Wong, </w:t>
      </w:r>
      <w:r w:rsidR="00B31A54" w:rsidRPr="00DA5416">
        <w:rPr>
          <w:rFonts w:eastAsia="Times New Roman" w:cs="Times New Roman"/>
          <w:bCs/>
          <w:lang w:eastAsia="en-US" w:bidi="ar-SA"/>
        </w:rPr>
        <w:t>“Leading Authority as Hierarchy among INGOs</w:t>
      </w:r>
      <w:r w:rsidR="00C33142">
        <w:rPr>
          <w:rFonts w:eastAsia="Times New Roman" w:cs="Times New Roman"/>
          <w:bCs/>
          <w:lang w:eastAsia="en-US" w:bidi="ar-SA"/>
        </w:rPr>
        <w:t>,</w:t>
      </w:r>
      <w:r w:rsidR="00B31A54" w:rsidRPr="00DA5416">
        <w:rPr>
          <w:rFonts w:eastAsia="Times New Roman" w:cs="Times New Roman"/>
          <w:bCs/>
          <w:lang w:eastAsia="en-US" w:bidi="ar-SA"/>
        </w:rPr>
        <w:t xml:space="preserve">” in </w:t>
      </w:r>
      <w:r w:rsidR="00B31A54" w:rsidRPr="00DA5416">
        <w:rPr>
          <w:rFonts w:eastAsia="Times New Roman" w:cs="Times New Roman"/>
          <w:bCs/>
          <w:i/>
          <w:lang w:eastAsia="en-US" w:bidi="ar-SA"/>
        </w:rPr>
        <w:t xml:space="preserve">Hierarchies in </w:t>
      </w:r>
    </w:p>
    <w:p w14:paraId="61EC2195" w14:textId="279EED0B" w:rsidR="00B31A54" w:rsidRPr="00DA5416" w:rsidRDefault="00B31A54" w:rsidP="00DA5416">
      <w:pPr>
        <w:ind w:firstLine="720"/>
        <w:rPr>
          <w:rFonts w:eastAsia="Times New Roman" w:cs="Times New Roman"/>
          <w:bCs/>
          <w:i/>
          <w:lang w:eastAsia="en-US" w:bidi="ar-SA"/>
        </w:rPr>
      </w:pPr>
      <w:r w:rsidRPr="00DA5416">
        <w:rPr>
          <w:rFonts w:eastAsia="Times New Roman" w:cs="Times New Roman"/>
          <w:bCs/>
          <w:i/>
          <w:lang w:eastAsia="en-US" w:bidi="ar-SA"/>
        </w:rPr>
        <w:t>World Politics</w:t>
      </w:r>
      <w:r w:rsidRPr="00DA5416">
        <w:rPr>
          <w:rFonts w:eastAsia="Times New Roman" w:cs="Times New Roman"/>
          <w:bCs/>
          <w:lang w:eastAsia="en-US" w:bidi="ar-SA"/>
        </w:rPr>
        <w:t>, Ayse Zarakol, editor</w:t>
      </w:r>
      <w:r w:rsidR="00C319DE" w:rsidRPr="00DA5416">
        <w:rPr>
          <w:rFonts w:eastAsia="Times New Roman" w:cs="Times New Roman"/>
          <w:bCs/>
          <w:lang w:eastAsia="en-US" w:bidi="ar-SA"/>
        </w:rPr>
        <w:t xml:space="preserve"> (</w:t>
      </w:r>
      <w:r w:rsidRPr="00DA5416">
        <w:rPr>
          <w:rFonts w:eastAsia="Times New Roman" w:cs="Times New Roman"/>
          <w:bCs/>
          <w:lang w:eastAsia="en-US" w:bidi="ar-SA"/>
        </w:rPr>
        <w:t>Cambridge</w:t>
      </w:r>
      <w:r w:rsidR="00C319DE" w:rsidRPr="00DA5416">
        <w:rPr>
          <w:rFonts w:eastAsia="Times New Roman" w:cs="Times New Roman"/>
          <w:bCs/>
          <w:lang w:eastAsia="en-US" w:bidi="ar-SA"/>
        </w:rPr>
        <w:t>,</w:t>
      </w:r>
      <w:r w:rsidR="00FD112E" w:rsidRPr="00DA5416">
        <w:rPr>
          <w:rFonts w:eastAsia="Times New Roman" w:cs="Times New Roman"/>
          <w:bCs/>
          <w:lang w:eastAsia="en-US" w:bidi="ar-SA"/>
        </w:rPr>
        <w:t xml:space="preserve"> 2017</w:t>
      </w:r>
      <w:r w:rsidR="00C319DE" w:rsidRPr="00DA5416">
        <w:rPr>
          <w:rFonts w:eastAsia="Times New Roman" w:cs="Times New Roman"/>
          <w:bCs/>
          <w:lang w:eastAsia="en-US" w:bidi="ar-SA"/>
        </w:rPr>
        <w:t>)</w:t>
      </w:r>
      <w:r w:rsidR="00FD112E" w:rsidRPr="00DA5416">
        <w:rPr>
          <w:rFonts w:eastAsia="Times New Roman" w:cs="Times New Roman"/>
          <w:bCs/>
          <w:lang w:eastAsia="en-US" w:bidi="ar-SA"/>
        </w:rPr>
        <w:t>: 175-197.</w:t>
      </w:r>
    </w:p>
    <w:p w14:paraId="68D43CFF" w14:textId="77777777" w:rsidR="00DA5416" w:rsidRDefault="00282261" w:rsidP="007F512B">
      <w:pPr>
        <w:rPr>
          <w:rFonts w:eastAsia="Times New Roman" w:cs="Times New Roman"/>
          <w:bCs/>
          <w:i/>
          <w:i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Stroup, </w:t>
      </w:r>
      <w:r w:rsidR="00097580" w:rsidRPr="00DA5416">
        <w:rPr>
          <w:rFonts w:eastAsia="Times New Roman" w:cs="Times New Roman"/>
          <w:bCs/>
          <w:lang w:eastAsia="en-US" w:bidi="ar-SA"/>
        </w:rPr>
        <w:t>“National Origin and Global Activism,” in Thomas Olesen, ed.,</w:t>
      </w:r>
      <w:r w:rsidR="00145B6A" w:rsidRPr="00DA5416">
        <w:rPr>
          <w:rFonts w:eastAsia="Times New Roman" w:cs="Times New Roman"/>
          <w:bCs/>
          <w:lang w:eastAsia="en-US" w:bidi="ar-SA"/>
        </w:rPr>
        <w:t xml:space="preserve"> </w:t>
      </w:r>
      <w:r w:rsidR="00097580" w:rsidRPr="00DA5416">
        <w:rPr>
          <w:rFonts w:eastAsia="Times New Roman" w:cs="Times New Roman"/>
          <w:bCs/>
          <w:i/>
          <w:iCs/>
          <w:lang w:eastAsia="en-US" w:bidi="ar-SA"/>
        </w:rPr>
        <w:t xml:space="preserve">Power and Transnational </w:t>
      </w:r>
    </w:p>
    <w:p w14:paraId="485DA1E4" w14:textId="57295CA6" w:rsidR="00097580" w:rsidRPr="00DA5416" w:rsidRDefault="00097580" w:rsidP="00DA5416">
      <w:pPr>
        <w:ind w:firstLine="720"/>
        <w:rPr>
          <w:rFonts w:eastAsia="Times New Roman" w:cs="Times New Roman"/>
          <w:bCs/>
          <w:i/>
          <w:i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>Activism</w:t>
      </w:r>
      <w:r w:rsidRPr="00DA5416">
        <w:rPr>
          <w:rFonts w:eastAsia="Times New Roman" w:cs="Times New Roman"/>
          <w:bCs/>
          <w:lang w:eastAsia="en-US" w:bidi="ar-SA"/>
        </w:rPr>
        <w:t xml:space="preserve"> (Routledge, 2011).</w:t>
      </w:r>
      <w:r w:rsidRPr="00DA5416">
        <w:rPr>
          <w:rFonts w:eastAsia="Times New Roman" w:cs="Times New Roman"/>
          <w:bCs/>
          <w:i/>
          <w:iCs/>
          <w:lang w:eastAsia="en-US" w:bidi="ar-SA"/>
        </w:rPr>
        <w:tab/>
      </w:r>
    </w:p>
    <w:p w14:paraId="4B188111" w14:textId="77777777" w:rsidR="00282261" w:rsidRPr="00DA5416" w:rsidRDefault="00282261" w:rsidP="00244883">
      <w:pPr>
        <w:rPr>
          <w:rFonts w:eastAsia="Times New Roman" w:cs="Times New Roman"/>
          <w:bCs/>
          <w:lang w:eastAsia="en-US" w:bidi="ar-SA"/>
        </w:rPr>
      </w:pPr>
    </w:p>
    <w:p w14:paraId="122984AE" w14:textId="73427CAB" w:rsidR="00A37E7C" w:rsidRDefault="00667438" w:rsidP="00073EB5">
      <w:pPr>
        <w:rPr>
          <w:rFonts w:eastAsia="Times New Roman" w:cs="Times New Roman"/>
          <w:b/>
          <w:bCs/>
          <w:i/>
          <w:lang w:eastAsia="en-US" w:bidi="ar-SA"/>
        </w:rPr>
      </w:pPr>
      <w:r w:rsidRPr="00DA5416">
        <w:rPr>
          <w:rFonts w:eastAsia="Times New Roman" w:cs="Times New Roman"/>
          <w:b/>
          <w:bCs/>
          <w:i/>
          <w:lang w:eastAsia="en-US" w:bidi="ar-SA"/>
        </w:rPr>
        <w:t>Other</w:t>
      </w:r>
      <w:r w:rsidR="00DA1470" w:rsidRPr="00DA5416">
        <w:rPr>
          <w:rFonts w:eastAsia="Times New Roman" w:cs="Times New Roman"/>
          <w:b/>
          <w:bCs/>
          <w:i/>
          <w:lang w:eastAsia="en-US" w:bidi="ar-SA"/>
        </w:rPr>
        <w:t xml:space="preserve"> Publications</w:t>
      </w:r>
      <w:r w:rsidR="00DA5416">
        <w:rPr>
          <w:rFonts w:eastAsia="Times New Roman" w:cs="Times New Roman"/>
          <w:b/>
          <w:bCs/>
          <w:i/>
          <w:lang w:eastAsia="en-US" w:bidi="ar-SA"/>
        </w:rPr>
        <w:t xml:space="preserve"> and Media</w:t>
      </w:r>
    </w:p>
    <w:p w14:paraId="70CAD1EC" w14:textId="6D5CF20A" w:rsidR="00C33142" w:rsidRPr="00C33142" w:rsidRDefault="00C33142" w:rsidP="00073EB5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 and Wendy Wong, Response to critics, </w:t>
      </w:r>
      <w:r w:rsidRPr="00DA5416">
        <w:rPr>
          <w:rFonts w:eastAsia="Times New Roman" w:cs="Times New Roman"/>
          <w:bCs/>
          <w:i/>
          <w:lang w:eastAsia="en-US" w:bidi="ar-SA"/>
        </w:rPr>
        <w:t xml:space="preserve">International Politics Reviews </w:t>
      </w:r>
      <w:r w:rsidRPr="00DA5416">
        <w:rPr>
          <w:rFonts w:eastAsia="Times New Roman" w:cs="Times New Roman"/>
          <w:bCs/>
          <w:lang w:eastAsia="en-US" w:bidi="ar-SA"/>
        </w:rPr>
        <w:t>6:2 (October 2018)</w:t>
      </w:r>
      <w:r>
        <w:rPr>
          <w:rFonts w:eastAsia="Times New Roman" w:cs="Times New Roman"/>
          <w:bCs/>
          <w:lang w:eastAsia="en-US" w:bidi="ar-SA"/>
        </w:rPr>
        <w:t>.</w:t>
      </w:r>
    </w:p>
    <w:p w14:paraId="58B5AEDF" w14:textId="55F9F221" w:rsidR="00DA5416" w:rsidRPr="00405D16" w:rsidRDefault="00DA5416" w:rsidP="00073EB5">
      <w:pPr>
        <w:rPr>
          <w:rFonts w:eastAsia="Times New Roman" w:cs="Times New Roman"/>
          <w:iCs/>
          <w:lang w:eastAsia="en-US" w:bidi="ar-SA"/>
        </w:rPr>
      </w:pPr>
      <w:r>
        <w:rPr>
          <w:rFonts w:eastAsia="Times New Roman" w:cs="Times New Roman"/>
          <w:iCs/>
          <w:lang w:eastAsia="en-US" w:bidi="ar-SA"/>
        </w:rPr>
        <w:t xml:space="preserve">Sarah Stroup, host, </w:t>
      </w:r>
      <w:r w:rsidR="00405D16">
        <w:rPr>
          <w:rFonts w:eastAsia="Times New Roman" w:cs="Times New Roman"/>
          <w:i/>
          <w:lang w:eastAsia="en-US" w:bidi="ar-SA"/>
        </w:rPr>
        <w:t>Opening Up: A Podcast</w:t>
      </w:r>
      <w:r w:rsidR="00405D16">
        <w:rPr>
          <w:rFonts w:eastAsia="Times New Roman" w:cs="Times New Roman"/>
          <w:iCs/>
          <w:lang w:eastAsia="en-US" w:bidi="ar-SA"/>
        </w:rPr>
        <w:t xml:space="preserve">, </w:t>
      </w:r>
      <w:r w:rsidR="00F95BDB" w:rsidRPr="00F95BDB">
        <w:rPr>
          <w:rFonts w:eastAsia="Times New Roman" w:cs="Times New Roman"/>
          <w:i/>
          <w:lang w:eastAsia="en-US" w:bidi="ar-SA"/>
        </w:rPr>
        <w:t>https://go.middlebury.edu/elp</w:t>
      </w:r>
      <w:r w:rsidR="00F95BDB">
        <w:rPr>
          <w:rFonts w:eastAsia="Times New Roman" w:cs="Times New Roman"/>
          <w:iCs/>
          <w:lang w:eastAsia="en-US" w:bidi="ar-SA"/>
        </w:rPr>
        <w:t>, August 2019.</w:t>
      </w:r>
    </w:p>
    <w:p w14:paraId="090119E4" w14:textId="77777777" w:rsidR="00DA5416" w:rsidRDefault="00A335DB" w:rsidP="00DA5416">
      <w:pPr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Jin-Mi Sohn and Sarah Stroup, “Deliberation and Dialogue on a Divided Campus,” </w:t>
      </w:r>
      <w:r w:rsidR="00E91432" w:rsidRPr="00DA5416">
        <w:rPr>
          <w:rFonts w:eastAsia="Times New Roman" w:cs="Times New Roman"/>
          <w:bCs/>
          <w:iCs/>
          <w:lang w:eastAsia="en-US" w:bidi="ar-SA"/>
        </w:rPr>
        <w:t xml:space="preserve">Brown University </w:t>
      </w:r>
    </w:p>
    <w:p w14:paraId="14102820" w14:textId="099089BF" w:rsidR="00A335DB" w:rsidRPr="00DA5416" w:rsidRDefault="00E91432" w:rsidP="00DA5416">
      <w:pPr>
        <w:ind w:firstLine="720"/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Swearer Center, </w:t>
      </w:r>
      <w:r w:rsidRPr="00DA5416">
        <w:rPr>
          <w:rFonts w:eastAsia="Times New Roman" w:cs="Times New Roman"/>
          <w:bCs/>
          <w:i/>
          <w:iCs/>
          <w:lang w:eastAsia="en-US" w:bidi="ar-SA"/>
        </w:rPr>
        <w:t>https://www.educatingfordemocracy.org/blog</w:t>
      </w:r>
      <w:r w:rsidR="00324DE7" w:rsidRPr="00DA5416">
        <w:rPr>
          <w:rFonts w:eastAsia="Times New Roman" w:cs="Times New Roman"/>
          <w:bCs/>
          <w:i/>
          <w:iCs/>
          <w:lang w:eastAsia="en-US" w:bidi="ar-SA"/>
        </w:rPr>
        <w:t>,</w:t>
      </w:r>
      <w:r w:rsidR="00324DE7" w:rsidRPr="00DA5416">
        <w:rPr>
          <w:rFonts w:eastAsia="Times New Roman" w:cs="Times New Roman"/>
          <w:bCs/>
          <w:iCs/>
          <w:lang w:eastAsia="en-US" w:bidi="ar-SA"/>
        </w:rPr>
        <w:t xml:space="preserve"> </w:t>
      </w:r>
      <w:r w:rsidRPr="00DA5416">
        <w:rPr>
          <w:rFonts w:eastAsia="Times New Roman" w:cs="Times New Roman"/>
          <w:bCs/>
          <w:iCs/>
          <w:lang w:eastAsia="en-US" w:bidi="ar-SA"/>
        </w:rPr>
        <w:t>May 2018.</w:t>
      </w:r>
    </w:p>
    <w:p w14:paraId="430728F2" w14:textId="0F674CA3" w:rsidR="00F95BDB" w:rsidRDefault="00D522CE" w:rsidP="00F95BDB">
      <w:pPr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>Sarah Stroup and Steve</w:t>
      </w:r>
      <w:r w:rsidR="000570FF" w:rsidRPr="00DA5416">
        <w:rPr>
          <w:rFonts w:eastAsia="Times New Roman" w:cs="Times New Roman"/>
          <w:bCs/>
          <w:iCs/>
          <w:lang w:eastAsia="en-US" w:bidi="ar-SA"/>
        </w:rPr>
        <w:t>n</w:t>
      </w:r>
      <w:r w:rsidRPr="00DA5416">
        <w:rPr>
          <w:rFonts w:eastAsia="Times New Roman" w:cs="Times New Roman"/>
          <w:bCs/>
          <w:iCs/>
          <w:lang w:eastAsia="en-US" w:bidi="ar-SA"/>
        </w:rPr>
        <w:t xml:space="preserve"> Viner, “Teaching Philanthropy in the ‘Middlebury Bubble’,” </w:t>
      </w:r>
      <w:r w:rsidRPr="00DA5416">
        <w:rPr>
          <w:rFonts w:eastAsia="Times New Roman" w:cs="Times New Roman"/>
          <w:bCs/>
          <w:i/>
          <w:iCs/>
          <w:lang w:eastAsia="en-US" w:bidi="ar-SA"/>
        </w:rPr>
        <w:t>Histphil.org</w:t>
      </w:r>
      <w:r w:rsidRPr="00DA5416">
        <w:rPr>
          <w:rFonts w:eastAsia="Times New Roman" w:cs="Times New Roman"/>
          <w:bCs/>
          <w:iCs/>
          <w:lang w:eastAsia="en-US" w:bidi="ar-SA"/>
        </w:rPr>
        <w:t xml:space="preserve">, May </w:t>
      </w:r>
    </w:p>
    <w:p w14:paraId="295B3D5A" w14:textId="68132F36" w:rsidR="00D522CE" w:rsidRPr="00DA5416" w:rsidRDefault="00D522CE" w:rsidP="00F95BDB">
      <w:pPr>
        <w:ind w:firstLine="720"/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2017. </w:t>
      </w:r>
      <w:r w:rsidR="009A2962" w:rsidRPr="00DA5416">
        <w:rPr>
          <w:rFonts w:eastAsia="Times New Roman" w:cs="Times New Roman"/>
          <w:bCs/>
          <w:iCs/>
          <w:lang w:eastAsia="en-US" w:bidi="ar-SA"/>
        </w:rPr>
        <w:t xml:space="preserve"> Reposted </w:t>
      </w:r>
      <w:r w:rsidR="000C5C8F" w:rsidRPr="00DA5416">
        <w:rPr>
          <w:rFonts w:eastAsia="Times New Roman" w:cs="Times New Roman"/>
          <w:bCs/>
          <w:iCs/>
          <w:lang w:eastAsia="en-US" w:bidi="ar-SA"/>
        </w:rPr>
        <w:t>by Alliance Magazine [UK], July 7, 2017.</w:t>
      </w:r>
    </w:p>
    <w:p w14:paraId="2C4D7D10" w14:textId="256548C6" w:rsidR="00902821" w:rsidRPr="00DA5416" w:rsidRDefault="00902821" w:rsidP="00F95BDB">
      <w:r w:rsidRPr="00DA5416">
        <w:rPr>
          <w:rFonts w:eastAsia="Times New Roman" w:cs="Times New Roman"/>
          <w:bCs/>
          <w:iCs/>
          <w:lang w:eastAsia="en-US" w:bidi="ar-SA"/>
        </w:rPr>
        <w:t>Sarah Stroup, “</w:t>
      </w:r>
      <w:r w:rsidRPr="00DA5416">
        <w:t xml:space="preserve">Refugee politics from the local to the international,” </w:t>
      </w:r>
      <w:r w:rsidRPr="00DA5416">
        <w:rPr>
          <w:i/>
        </w:rPr>
        <w:t>openDemocracy.net</w:t>
      </w:r>
      <w:r w:rsidR="0008149F" w:rsidRPr="00DA5416">
        <w:t>, Feb</w:t>
      </w:r>
      <w:r w:rsidR="00B31A54" w:rsidRPr="00DA5416">
        <w:t xml:space="preserve"> 21</w:t>
      </w:r>
      <w:r w:rsidRPr="00DA5416">
        <w:t>, 2017.</w:t>
      </w:r>
    </w:p>
    <w:p w14:paraId="0F40E7F2" w14:textId="77777777" w:rsidR="00F95BDB" w:rsidRDefault="00282261" w:rsidP="00F95BDB">
      <w:pPr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Jamie McCallum and Sarah Stroup, </w:t>
      </w:r>
      <w:r w:rsidR="006456F5" w:rsidRPr="00DA5416">
        <w:rPr>
          <w:rFonts w:eastAsia="Times New Roman" w:cs="Times New Roman"/>
          <w:bCs/>
          <w:iCs/>
          <w:lang w:eastAsia="en-US" w:bidi="ar-SA"/>
        </w:rPr>
        <w:t>“The right place for the left</w:t>
      </w:r>
      <w:r w:rsidR="00CA5C77" w:rsidRPr="00DA5416">
        <w:rPr>
          <w:rFonts w:eastAsia="Times New Roman" w:cs="Times New Roman"/>
          <w:bCs/>
          <w:iCs/>
          <w:lang w:eastAsia="en-US" w:bidi="ar-SA"/>
        </w:rPr>
        <w:t>?</w:t>
      </w:r>
      <w:r w:rsidR="006456F5" w:rsidRPr="00DA5416">
        <w:rPr>
          <w:rFonts w:eastAsia="Times New Roman" w:cs="Times New Roman"/>
          <w:bCs/>
          <w:iCs/>
          <w:lang w:eastAsia="en-US" w:bidi="ar-SA"/>
        </w:rPr>
        <w:t xml:space="preserve"> </w:t>
      </w:r>
      <w:r w:rsidR="00CA5C77" w:rsidRPr="00DA5416">
        <w:rPr>
          <w:rFonts w:eastAsia="Times New Roman" w:cs="Times New Roman"/>
          <w:bCs/>
          <w:iCs/>
          <w:lang w:eastAsia="en-US" w:bidi="ar-SA"/>
        </w:rPr>
        <w:t>T</w:t>
      </w:r>
      <w:r w:rsidR="006456F5" w:rsidRPr="00DA5416">
        <w:rPr>
          <w:rFonts w:eastAsia="Times New Roman" w:cs="Times New Roman"/>
          <w:bCs/>
          <w:iCs/>
          <w:lang w:eastAsia="en-US" w:bidi="ar-SA"/>
        </w:rPr>
        <w:t xml:space="preserve">he World Social Forum in Montreal,” </w:t>
      </w:r>
    </w:p>
    <w:p w14:paraId="72F92E0C" w14:textId="72F72B31" w:rsidR="0008149F" w:rsidRPr="00DA5416" w:rsidRDefault="006456F5" w:rsidP="00F95BDB">
      <w:pPr>
        <w:ind w:firstLine="720"/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>openDemocracy.net</w:t>
      </w:r>
      <w:r w:rsidRPr="00DA5416">
        <w:rPr>
          <w:rFonts w:eastAsia="Times New Roman" w:cs="Times New Roman"/>
          <w:bCs/>
          <w:iCs/>
          <w:lang w:eastAsia="en-US" w:bidi="ar-SA"/>
        </w:rPr>
        <w:t xml:space="preserve">, September 20, </w:t>
      </w:r>
      <w:r w:rsidR="00282261" w:rsidRPr="00DA5416">
        <w:rPr>
          <w:rFonts w:eastAsia="Times New Roman" w:cs="Times New Roman"/>
          <w:bCs/>
          <w:iCs/>
          <w:lang w:eastAsia="en-US" w:bidi="ar-SA"/>
        </w:rPr>
        <w:t>2016.</w:t>
      </w:r>
    </w:p>
    <w:p w14:paraId="0A8D6359" w14:textId="77777777" w:rsidR="00F95BDB" w:rsidRDefault="0008149F" w:rsidP="00F95BDB">
      <w:pPr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lastRenderedPageBreak/>
        <w:t xml:space="preserve">Jamie McCallum and Sarah Stroup, “The World Social Forum – ‘anti-Davos’ – just concluded.  Here’s </w:t>
      </w:r>
    </w:p>
    <w:p w14:paraId="2CCDC972" w14:textId="02AEE4D5" w:rsidR="00274091" w:rsidRPr="00DA5416" w:rsidRDefault="0008149F" w:rsidP="00F95BDB">
      <w:pPr>
        <w:ind w:firstLine="720"/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what happened.” </w:t>
      </w:r>
      <w:r w:rsidRPr="00DA5416">
        <w:rPr>
          <w:rFonts w:eastAsia="Times New Roman" w:cs="Times New Roman"/>
          <w:bCs/>
          <w:i/>
          <w:iCs/>
          <w:lang w:eastAsia="en-US" w:bidi="ar-SA"/>
        </w:rPr>
        <w:t>The Monkey Cag</w:t>
      </w:r>
      <w:r w:rsidR="008239B1" w:rsidRPr="00DA5416">
        <w:rPr>
          <w:rFonts w:eastAsia="Times New Roman" w:cs="Times New Roman"/>
          <w:bCs/>
          <w:i/>
          <w:iCs/>
          <w:lang w:eastAsia="en-US" w:bidi="ar-SA"/>
        </w:rPr>
        <w:t>e [Washington Post]</w:t>
      </w:r>
      <w:r w:rsidRPr="00DA5416">
        <w:rPr>
          <w:rFonts w:eastAsia="Times New Roman" w:cs="Times New Roman"/>
          <w:bCs/>
          <w:iCs/>
          <w:lang w:eastAsia="en-US" w:bidi="ar-SA"/>
        </w:rPr>
        <w:t>, Aug 18, 2016.</w:t>
      </w:r>
    </w:p>
    <w:p w14:paraId="0CD8AA87" w14:textId="77777777" w:rsidR="00F95BDB" w:rsidRDefault="00274091" w:rsidP="00F95BDB">
      <w:pPr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Sarah Stroup and Amy Yuen, “So you want to be a Liberal Arts College Professor, Parts I and II,” </w:t>
      </w:r>
    </w:p>
    <w:p w14:paraId="75CA716A" w14:textId="4C81063A" w:rsidR="006F1013" w:rsidRPr="00DA5416" w:rsidRDefault="00274091" w:rsidP="00F95BDB">
      <w:pPr>
        <w:ind w:firstLine="720"/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>duckofminerva.com,</w:t>
      </w:r>
      <w:r w:rsidRPr="00DA5416">
        <w:rPr>
          <w:rFonts w:eastAsia="Times New Roman" w:cs="Times New Roman"/>
          <w:bCs/>
          <w:iCs/>
          <w:lang w:eastAsia="en-US" w:bidi="ar-SA"/>
        </w:rPr>
        <w:t xml:space="preserve"> April 28 and May 2, 2016.</w:t>
      </w:r>
    </w:p>
    <w:p w14:paraId="62BC7C90" w14:textId="77777777" w:rsidR="00F95BDB" w:rsidRDefault="008D1ECF" w:rsidP="00F95BDB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Stroup, </w:t>
      </w:r>
      <w:r w:rsidR="00FC3AB8" w:rsidRPr="00DA5416">
        <w:rPr>
          <w:rFonts w:eastAsia="Times New Roman" w:cs="Times New Roman"/>
          <w:bCs/>
          <w:lang w:eastAsia="en-US" w:bidi="ar-SA"/>
        </w:rPr>
        <w:t xml:space="preserve">Book review, </w:t>
      </w:r>
      <w:r w:rsidR="00FC3AB8" w:rsidRPr="00DA5416">
        <w:rPr>
          <w:rFonts w:eastAsia="Times New Roman" w:cs="Times New Roman"/>
          <w:bCs/>
          <w:i/>
          <w:lang w:eastAsia="en-US" w:bidi="ar-SA"/>
        </w:rPr>
        <w:t>Environmentalism, Resistance, and Solidarity</w:t>
      </w:r>
      <w:r w:rsidR="00FC3AB8" w:rsidRPr="00DA5416">
        <w:rPr>
          <w:rFonts w:eastAsia="Times New Roman" w:cs="Times New Roman"/>
          <w:bCs/>
          <w:lang w:eastAsia="en-US" w:bidi="ar-SA"/>
        </w:rPr>
        <w:t xml:space="preserve">, by Brian Doherty and Timothy </w:t>
      </w:r>
    </w:p>
    <w:p w14:paraId="7EAEA991" w14:textId="40AA5CF2" w:rsidR="00FC3AB8" w:rsidRPr="00DA5416" w:rsidRDefault="00FC3AB8" w:rsidP="00F95BDB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Doyle. </w:t>
      </w:r>
      <w:r w:rsidRPr="00DA5416">
        <w:rPr>
          <w:rFonts w:eastAsia="Times New Roman" w:cs="Times New Roman"/>
          <w:bCs/>
          <w:i/>
          <w:lang w:eastAsia="en-US" w:bidi="ar-SA"/>
        </w:rPr>
        <w:t xml:space="preserve">Global Environmental Politics, </w:t>
      </w:r>
      <w:r w:rsidRPr="00DA5416">
        <w:rPr>
          <w:rFonts w:eastAsia="Times New Roman" w:cs="Times New Roman"/>
          <w:bCs/>
          <w:lang w:eastAsia="en-US" w:bidi="ar-SA"/>
        </w:rPr>
        <w:t>15:2 (May 2015).</w:t>
      </w:r>
    </w:p>
    <w:p w14:paraId="6679854A" w14:textId="77777777" w:rsidR="00F95BDB" w:rsidRDefault="008D1ECF" w:rsidP="00F95BDB">
      <w:pPr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Cs/>
          <w:lang w:eastAsia="en-US" w:bidi="ar-SA"/>
        </w:rPr>
        <w:t xml:space="preserve">Sarah Stroup, </w:t>
      </w:r>
      <w:r w:rsidR="00681EEE" w:rsidRPr="00DA5416">
        <w:rPr>
          <w:rFonts w:eastAsia="Times New Roman" w:cs="Times New Roman"/>
          <w:bCs/>
          <w:iCs/>
          <w:lang w:eastAsia="en-US" w:bidi="ar-SA"/>
        </w:rPr>
        <w:t xml:space="preserve">“Coming Together, or Falling Apart? Internationalizing human rights NGOs,” </w:t>
      </w:r>
    </w:p>
    <w:p w14:paraId="1FDF8605" w14:textId="5743FE24" w:rsidR="00681EEE" w:rsidRPr="00DA5416" w:rsidRDefault="00681EEE" w:rsidP="00F95BDB">
      <w:pPr>
        <w:ind w:firstLine="720"/>
        <w:rPr>
          <w:rFonts w:eastAsia="Times New Roman" w:cs="Times New Roman"/>
          <w:bCs/>
          <w:i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>openDemocracy.net</w:t>
      </w:r>
      <w:r w:rsidRPr="00DA5416">
        <w:rPr>
          <w:rFonts w:eastAsia="Times New Roman" w:cs="Times New Roman"/>
          <w:bCs/>
          <w:iCs/>
          <w:lang w:eastAsia="en-US" w:bidi="ar-SA"/>
        </w:rPr>
        <w:t>, January 20, 2015.</w:t>
      </w:r>
    </w:p>
    <w:p w14:paraId="10062BC3" w14:textId="77777777" w:rsidR="00977410" w:rsidRDefault="008D1ECF" w:rsidP="0097741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Stroup, </w:t>
      </w:r>
      <w:r w:rsidR="007A4C56" w:rsidRPr="00DA5416">
        <w:rPr>
          <w:rFonts w:eastAsia="Times New Roman" w:cs="Times New Roman"/>
          <w:bCs/>
          <w:lang w:eastAsia="en-US" w:bidi="ar-SA"/>
        </w:rPr>
        <w:t xml:space="preserve">review, </w:t>
      </w:r>
      <w:r w:rsidR="007A4C56" w:rsidRPr="00DA5416">
        <w:rPr>
          <w:rFonts w:eastAsia="Times New Roman" w:cs="Times New Roman"/>
          <w:i/>
          <w:iCs/>
          <w:lang w:eastAsia="en-US" w:bidi="ar-SA"/>
        </w:rPr>
        <w:t>The Credibility of Transnational NGOs</w:t>
      </w:r>
      <w:r w:rsidR="007A4C56" w:rsidRPr="00DA5416">
        <w:rPr>
          <w:rFonts w:eastAsia="Times New Roman" w:cs="Times New Roman"/>
          <w:lang w:eastAsia="en-US" w:bidi="ar-SA"/>
        </w:rPr>
        <w:t xml:space="preserve">, edited by Peter </w:t>
      </w:r>
      <w:proofErr w:type="spellStart"/>
      <w:r w:rsidR="007A4C56" w:rsidRPr="00DA5416">
        <w:rPr>
          <w:rFonts w:eastAsia="Times New Roman" w:cs="Times New Roman"/>
          <w:lang w:eastAsia="en-US" w:bidi="ar-SA"/>
        </w:rPr>
        <w:t>Gourevitch</w:t>
      </w:r>
      <w:proofErr w:type="spellEnd"/>
      <w:r w:rsidR="007A4C56" w:rsidRPr="00DA5416">
        <w:rPr>
          <w:rFonts w:eastAsia="Times New Roman" w:cs="Times New Roman"/>
          <w:lang w:eastAsia="en-US" w:bidi="ar-SA"/>
        </w:rPr>
        <w:t xml:space="preserve">, David Lake, </w:t>
      </w:r>
    </w:p>
    <w:p w14:paraId="7912B705" w14:textId="441C62C6" w:rsidR="007A4C56" w:rsidRPr="00DA5416" w:rsidRDefault="007A4C56" w:rsidP="00977410">
      <w:pPr>
        <w:ind w:firstLine="720"/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and </w:t>
      </w:r>
      <w:r w:rsidR="008D1ECF" w:rsidRPr="00DA5416">
        <w:rPr>
          <w:rFonts w:eastAsia="Times New Roman" w:cs="Times New Roman"/>
          <w:lang w:eastAsia="en-US" w:bidi="ar-SA"/>
        </w:rPr>
        <w:t xml:space="preserve">Janice Gross Stein, </w:t>
      </w:r>
      <w:r w:rsidRPr="00DA5416">
        <w:rPr>
          <w:rFonts w:eastAsia="Times New Roman" w:cs="Times New Roman"/>
          <w:i/>
          <w:iCs/>
          <w:lang w:eastAsia="en-US" w:bidi="ar-SA"/>
        </w:rPr>
        <w:t xml:space="preserve">Perspectives on Politics </w:t>
      </w:r>
      <w:r w:rsidRPr="00DA5416">
        <w:rPr>
          <w:rFonts w:eastAsia="Times New Roman" w:cs="Times New Roman"/>
          <w:iCs/>
          <w:lang w:eastAsia="en-US" w:bidi="ar-SA"/>
        </w:rPr>
        <w:t>12</w:t>
      </w:r>
      <w:r w:rsidRPr="00DA5416">
        <w:rPr>
          <w:rFonts w:eastAsia="Times New Roman" w:cs="Times New Roman"/>
          <w:lang w:eastAsia="en-US" w:bidi="ar-SA"/>
        </w:rPr>
        <w:t xml:space="preserve"> (March 2014): 282-3.</w:t>
      </w:r>
    </w:p>
    <w:p w14:paraId="2A0173C6" w14:textId="77777777" w:rsidR="00F95BDB" w:rsidRDefault="008D1ECF" w:rsidP="00F95BDB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Sarah Stroup, </w:t>
      </w:r>
      <w:r w:rsidR="00170C01" w:rsidRPr="00DA5416">
        <w:rPr>
          <w:rFonts w:eastAsia="Times New Roman" w:cs="Times New Roman"/>
          <w:bCs/>
          <w:lang w:eastAsia="en-US" w:bidi="ar-SA"/>
        </w:rPr>
        <w:t xml:space="preserve">“During Lop-sided Super Bowl, no clear winner in SodaStream ad controversy,” </w:t>
      </w:r>
    </w:p>
    <w:p w14:paraId="63A69D25" w14:textId="50AD78D5" w:rsidR="007A4C56" w:rsidRPr="00F95BDB" w:rsidRDefault="00170C01" w:rsidP="00F95BDB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 xml:space="preserve">Huffington Post, </w:t>
      </w:r>
      <w:r w:rsidRPr="00DA5416">
        <w:rPr>
          <w:rFonts w:eastAsia="Times New Roman" w:cs="Times New Roman"/>
          <w:bCs/>
          <w:lang w:eastAsia="en-US" w:bidi="ar-SA"/>
        </w:rPr>
        <w:t>February 3, 2014.</w:t>
      </w:r>
    </w:p>
    <w:p w14:paraId="6614920C" w14:textId="77777777" w:rsidR="00977410" w:rsidRDefault="008D1ECF" w:rsidP="00977410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Lindsay </w:t>
      </w:r>
      <w:proofErr w:type="spellStart"/>
      <w:r w:rsidRPr="00DA5416">
        <w:rPr>
          <w:rFonts w:eastAsia="Times New Roman" w:cs="Times New Roman"/>
          <w:bCs/>
          <w:lang w:eastAsia="en-US" w:bidi="ar-SA"/>
        </w:rPr>
        <w:t>Heger</w:t>
      </w:r>
      <w:proofErr w:type="spellEnd"/>
      <w:r w:rsidRPr="00DA5416">
        <w:rPr>
          <w:rFonts w:eastAsia="Times New Roman" w:cs="Times New Roman"/>
          <w:bCs/>
          <w:lang w:eastAsia="en-US" w:bidi="ar-SA"/>
        </w:rPr>
        <w:t xml:space="preserve">, Danielle Jung, </w:t>
      </w:r>
      <w:r w:rsidR="00977410">
        <w:rPr>
          <w:rFonts w:eastAsia="Times New Roman" w:cs="Times New Roman"/>
          <w:bCs/>
          <w:lang w:eastAsia="en-US" w:bidi="ar-SA"/>
        </w:rPr>
        <w:t xml:space="preserve">Stroup and Wong, </w:t>
      </w:r>
      <w:r w:rsidR="00CC05B4" w:rsidRPr="00DA5416">
        <w:rPr>
          <w:rFonts w:eastAsia="Times New Roman" w:cs="Times New Roman"/>
          <w:bCs/>
          <w:lang w:eastAsia="en-US" w:bidi="ar-SA"/>
        </w:rPr>
        <w:t xml:space="preserve">“A Common Framework for </w:t>
      </w:r>
      <w:r w:rsidR="00476EFF" w:rsidRPr="00DA5416">
        <w:rPr>
          <w:rFonts w:eastAsia="Times New Roman" w:cs="Times New Roman"/>
          <w:bCs/>
          <w:lang w:eastAsia="en-US" w:bidi="ar-SA"/>
        </w:rPr>
        <w:t xml:space="preserve">Understanding Non-State </w:t>
      </w:r>
    </w:p>
    <w:p w14:paraId="111693F5" w14:textId="164EBF7B" w:rsidR="007A4C56" w:rsidRPr="00DA5416" w:rsidRDefault="00476EFF" w:rsidP="00977410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Organizations,” </w:t>
      </w:r>
      <w:r w:rsidRPr="00DA5416">
        <w:rPr>
          <w:rFonts w:eastAsia="Times New Roman" w:cs="Times New Roman"/>
          <w:bCs/>
          <w:i/>
          <w:lang w:eastAsia="en-US" w:bidi="ar-SA"/>
        </w:rPr>
        <w:t>One Earth Future Research Report</w:t>
      </w:r>
      <w:r w:rsidRPr="00DA5416">
        <w:rPr>
          <w:rFonts w:eastAsia="Times New Roman" w:cs="Times New Roman"/>
          <w:bCs/>
          <w:lang w:eastAsia="en-US" w:bidi="ar-SA"/>
        </w:rPr>
        <w:t>, May 2014</w:t>
      </w:r>
      <w:r w:rsidR="008D1ECF" w:rsidRPr="00DA5416">
        <w:rPr>
          <w:rFonts w:eastAsia="Times New Roman" w:cs="Times New Roman"/>
          <w:bCs/>
          <w:lang w:eastAsia="en-US" w:bidi="ar-SA"/>
        </w:rPr>
        <w:t>.</w:t>
      </w:r>
      <w:r w:rsidRPr="00DA5416">
        <w:rPr>
          <w:rFonts w:eastAsia="Times New Roman" w:cs="Times New Roman"/>
          <w:bCs/>
          <w:lang w:eastAsia="en-US" w:bidi="ar-SA"/>
        </w:rPr>
        <w:t xml:space="preserve"> </w:t>
      </w:r>
    </w:p>
    <w:p w14:paraId="2A36D826" w14:textId="7DD1D491" w:rsidR="007A4C56" w:rsidRPr="00DA5416" w:rsidRDefault="00097580" w:rsidP="00F95BDB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t>Vulnerability of Cities: New Challenges for Humanitarians</w:t>
      </w:r>
      <w:r w:rsidR="00884802" w:rsidRPr="00DA5416">
        <w:rPr>
          <w:rFonts w:eastAsia="Times New Roman" w:cs="Times New Roman"/>
          <w:bCs/>
          <w:lang w:eastAsia="en-US" w:bidi="ar-SA"/>
        </w:rPr>
        <w:t>, report for Save the Children,</w:t>
      </w:r>
      <w:r w:rsidR="00D32E32" w:rsidRPr="00DA5416">
        <w:rPr>
          <w:rFonts w:eastAsia="Times New Roman" w:cs="Times New Roman"/>
          <w:bCs/>
          <w:lang w:eastAsia="en-US" w:bidi="ar-SA"/>
        </w:rPr>
        <w:t xml:space="preserve"> 2012.</w:t>
      </w:r>
    </w:p>
    <w:p w14:paraId="150F01D9" w14:textId="38B5D356" w:rsidR="007A4C56" w:rsidRPr="00DA5416" w:rsidRDefault="00097580" w:rsidP="00F95BDB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i/>
          <w:iCs/>
          <w:lang w:eastAsia="en-US" w:bidi="ar-SA"/>
        </w:rPr>
        <w:t xml:space="preserve">Disaster Risk Reduction: Understanding Costs </w:t>
      </w:r>
      <w:r w:rsidR="008239B1" w:rsidRPr="00DA5416">
        <w:rPr>
          <w:rFonts w:eastAsia="Times New Roman" w:cs="Times New Roman"/>
          <w:i/>
          <w:iCs/>
          <w:lang w:eastAsia="en-US" w:bidi="ar-SA"/>
        </w:rPr>
        <w:t xml:space="preserve">&amp; </w:t>
      </w:r>
      <w:r w:rsidRPr="00DA5416">
        <w:rPr>
          <w:rFonts w:eastAsia="Times New Roman" w:cs="Times New Roman"/>
          <w:i/>
          <w:iCs/>
          <w:lang w:eastAsia="en-US" w:bidi="ar-SA"/>
        </w:rPr>
        <w:t>Benefits,</w:t>
      </w:r>
      <w:r w:rsidRPr="00DA5416">
        <w:rPr>
          <w:rFonts w:eastAsia="Times New Roman" w:cs="Times New Roman"/>
          <w:lang w:eastAsia="en-US" w:bidi="ar-SA"/>
        </w:rPr>
        <w:t xml:space="preserve"> </w:t>
      </w:r>
      <w:r w:rsidR="00884802" w:rsidRPr="00DA5416">
        <w:rPr>
          <w:rFonts w:eastAsia="Times New Roman" w:cs="Times New Roman"/>
          <w:lang w:eastAsia="en-US" w:bidi="ar-SA"/>
        </w:rPr>
        <w:t>report for Save the Children</w:t>
      </w:r>
      <w:r w:rsidRPr="00DA5416">
        <w:rPr>
          <w:rFonts w:eastAsia="Times New Roman" w:cs="Times New Roman"/>
          <w:lang w:eastAsia="en-US" w:bidi="ar-SA"/>
        </w:rPr>
        <w:t>, 2011.</w:t>
      </w:r>
    </w:p>
    <w:p w14:paraId="7BC6A5B7" w14:textId="66B96308" w:rsidR="004246D1" w:rsidRPr="00DA5416" w:rsidRDefault="004C43A4" w:rsidP="00F95BDB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i/>
          <w:iCs/>
          <w:lang w:eastAsia="en-US" w:bidi="ar-SA"/>
        </w:rPr>
        <w:t xml:space="preserve">Understanding the Divide: </w:t>
      </w:r>
      <w:r w:rsidR="00884802" w:rsidRPr="00DA5416">
        <w:rPr>
          <w:rFonts w:eastAsia="Times New Roman" w:cs="Times New Roman"/>
          <w:i/>
          <w:iCs/>
          <w:lang w:eastAsia="en-US" w:bidi="ar-SA"/>
        </w:rPr>
        <w:t xml:space="preserve">Giving &amp; </w:t>
      </w:r>
      <w:r w:rsidRPr="00DA5416">
        <w:rPr>
          <w:rFonts w:eastAsia="Times New Roman" w:cs="Times New Roman"/>
          <w:i/>
          <w:iCs/>
          <w:lang w:eastAsia="en-US" w:bidi="ar-SA"/>
        </w:rPr>
        <w:t>Global Engagement</w:t>
      </w:r>
      <w:r w:rsidR="00097580" w:rsidRPr="00DA5416">
        <w:rPr>
          <w:rFonts w:eastAsia="Times New Roman" w:cs="Times New Roman"/>
          <w:lang w:eastAsia="en-US" w:bidi="ar-SA"/>
        </w:rPr>
        <w:t xml:space="preserve">, report for Bridging </w:t>
      </w:r>
      <w:r w:rsidR="00485533" w:rsidRPr="00DA5416">
        <w:rPr>
          <w:rFonts w:eastAsia="Times New Roman" w:cs="Times New Roman"/>
          <w:lang w:eastAsia="en-US" w:bidi="ar-SA"/>
        </w:rPr>
        <w:t>the</w:t>
      </w:r>
      <w:r w:rsidR="00097580" w:rsidRPr="00DA5416">
        <w:rPr>
          <w:rFonts w:eastAsia="Times New Roman" w:cs="Times New Roman"/>
          <w:lang w:eastAsia="en-US" w:bidi="ar-SA"/>
        </w:rPr>
        <w:t xml:space="preserve"> Divide, 2011. </w:t>
      </w:r>
    </w:p>
    <w:p w14:paraId="6828B107" w14:textId="77777777" w:rsidR="00F54B81" w:rsidRPr="00DA5416" w:rsidRDefault="00F54B81" w:rsidP="00244883">
      <w:pPr>
        <w:rPr>
          <w:rFonts w:eastAsia="Times New Roman" w:cs="Times New Roman"/>
          <w:b/>
          <w:u w:val="single"/>
          <w:lang w:eastAsia="en-US" w:bidi="ar-SA"/>
        </w:rPr>
      </w:pPr>
    </w:p>
    <w:p w14:paraId="7C1C5A6B" w14:textId="77777777" w:rsidR="00097580" w:rsidRPr="00DA5416" w:rsidRDefault="00097580" w:rsidP="00244883">
      <w:pPr>
        <w:rPr>
          <w:rFonts w:eastAsia="Times New Roman" w:cs="Times New Roman"/>
          <w:b/>
          <w:u w:val="single"/>
          <w:lang w:eastAsia="en-US" w:bidi="ar-SA"/>
        </w:rPr>
      </w:pPr>
      <w:r w:rsidRPr="00DA5416">
        <w:rPr>
          <w:rFonts w:eastAsia="Times New Roman" w:cs="Times New Roman"/>
          <w:b/>
          <w:u w:val="single"/>
          <w:lang w:eastAsia="en-US" w:bidi="ar-SA"/>
        </w:rPr>
        <w:t>WORKS IN PROGRESS</w:t>
      </w:r>
    </w:p>
    <w:p w14:paraId="42AC400E" w14:textId="4CC1562E" w:rsidR="004F1946" w:rsidRPr="00DA5416" w:rsidRDefault="004F1946" w:rsidP="00244883">
      <w:pPr>
        <w:rPr>
          <w:rFonts w:eastAsia="Times New Roman" w:cs="Times New Roman"/>
          <w:lang w:eastAsia="en-US" w:bidi="ar-SA"/>
        </w:rPr>
      </w:pPr>
    </w:p>
    <w:p w14:paraId="694953B7" w14:textId="68448996" w:rsidR="00890BE2" w:rsidRPr="00DA5416" w:rsidRDefault="00CE4549" w:rsidP="00A37E7C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“With Friends Like These: creating NGO legitimacy” (with Wendy Wong</w:t>
      </w:r>
      <w:r w:rsidR="00CE798B" w:rsidRPr="00DA5416">
        <w:rPr>
          <w:rFonts w:eastAsia="Times New Roman" w:cs="Times New Roman"/>
          <w:lang w:eastAsia="en-US" w:bidi="ar-SA"/>
        </w:rPr>
        <w:t xml:space="preserve"> and Takumi </w:t>
      </w:r>
      <w:proofErr w:type="spellStart"/>
      <w:r w:rsidR="00CE798B" w:rsidRPr="00DA5416">
        <w:rPr>
          <w:rFonts w:eastAsia="Times New Roman" w:cs="Times New Roman"/>
          <w:lang w:eastAsia="en-US" w:bidi="ar-SA"/>
        </w:rPr>
        <w:t>Shibake</w:t>
      </w:r>
      <w:proofErr w:type="spellEnd"/>
      <w:r w:rsidRPr="00DA5416">
        <w:rPr>
          <w:rFonts w:eastAsia="Times New Roman" w:cs="Times New Roman"/>
          <w:lang w:eastAsia="en-US" w:bidi="ar-SA"/>
        </w:rPr>
        <w:t>)</w:t>
      </w:r>
    </w:p>
    <w:p w14:paraId="1C9BEAE0" w14:textId="7FF9A510" w:rsidR="00890BE2" w:rsidRPr="00DA5416" w:rsidRDefault="00890BE2" w:rsidP="00A37E7C">
      <w:pPr>
        <w:rPr>
          <w:rFonts w:eastAsia="Times New Roman" w:cs="Times New Roman"/>
          <w:lang w:eastAsia="en-US" w:bidi="ar-SA"/>
        </w:rPr>
      </w:pPr>
      <w:r w:rsidRPr="00DA5416">
        <w:t>“</w:t>
      </w:r>
      <w:r w:rsidR="00237DAF" w:rsidRPr="00DA5416">
        <w:t xml:space="preserve">Field of Dreams; </w:t>
      </w:r>
      <w:r w:rsidR="00D878EE" w:rsidRPr="00DA5416">
        <w:t>t</w:t>
      </w:r>
      <w:r w:rsidRPr="00DA5416">
        <w:t>he Divergent Fields of Human Rights and Democracy” (with Sarah Bush)</w:t>
      </w:r>
    </w:p>
    <w:p w14:paraId="5812E08D" w14:textId="354678EA" w:rsidR="00960881" w:rsidRPr="00DA5416" w:rsidRDefault="00D94B75" w:rsidP="00A37E7C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 </w:t>
      </w:r>
      <w:r w:rsidR="00960881" w:rsidRPr="00DA5416">
        <w:rPr>
          <w:rFonts w:eastAsia="Times New Roman" w:cs="Times New Roman"/>
          <w:bCs/>
          <w:lang w:eastAsia="en-US" w:bidi="ar-SA"/>
        </w:rPr>
        <w:t>“The ECHO Chamber: European Humanitarian Aid and the role of NGOs” (with Amy Yuen)</w:t>
      </w:r>
    </w:p>
    <w:p w14:paraId="41452CF8" w14:textId="77777777" w:rsidR="00D94B75" w:rsidRPr="00DA5416" w:rsidRDefault="00D94B75" w:rsidP="00D94B75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“Robbing from the Rich? The NGO Campaign for a Financial Transactions Tax”</w:t>
      </w:r>
    </w:p>
    <w:p w14:paraId="0C5A56C1" w14:textId="77777777" w:rsidR="0006690A" w:rsidRPr="00DA5416" w:rsidRDefault="0006690A" w:rsidP="00244883">
      <w:pPr>
        <w:rPr>
          <w:rFonts w:eastAsia="Times New Roman" w:cs="Times New Roman"/>
          <w:b/>
          <w:bCs/>
          <w:u w:val="single"/>
          <w:lang w:eastAsia="en-US" w:bidi="ar-SA"/>
        </w:rPr>
      </w:pPr>
    </w:p>
    <w:p w14:paraId="33048365" w14:textId="77777777" w:rsidR="00244883" w:rsidRPr="00DA5416" w:rsidRDefault="00244883" w:rsidP="00244883">
      <w:pPr>
        <w:rPr>
          <w:rFonts w:eastAsia="Times New Roman" w:cs="Times New Roman"/>
          <w:b/>
          <w:u w:val="single"/>
          <w:lang w:eastAsia="en-US" w:bidi="ar-SA"/>
        </w:rPr>
      </w:pPr>
      <w:r w:rsidRPr="00DA5416">
        <w:rPr>
          <w:rFonts w:eastAsia="Times New Roman" w:cs="Times New Roman"/>
          <w:b/>
          <w:u w:val="single"/>
          <w:lang w:eastAsia="en-US" w:bidi="ar-SA"/>
        </w:rPr>
        <w:t>GRANTS AND FELLOWSHIPS</w:t>
      </w:r>
    </w:p>
    <w:p w14:paraId="4F318AD7" w14:textId="135B4F1D" w:rsidR="00244883" w:rsidRPr="00DA5416" w:rsidRDefault="00244883" w:rsidP="00244883">
      <w:pPr>
        <w:rPr>
          <w:rFonts w:eastAsia="Times New Roman" w:cs="Times New Roman"/>
          <w:b/>
          <w:lang w:eastAsia="en-US" w:bidi="ar-SA"/>
        </w:rPr>
      </w:pPr>
    </w:p>
    <w:p w14:paraId="30F6CE73" w14:textId="71286DD8" w:rsidR="004E17E2" w:rsidRPr="00DA5416" w:rsidRDefault="004E17E2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ATI Challenge Award recipient (with Bush), $2,000, Qualitative Data Repository, Syracuse</w:t>
      </w:r>
      <w:r w:rsidR="00D94B75" w:rsidRPr="00DA5416">
        <w:rPr>
          <w:rFonts w:eastAsia="Times New Roman" w:cs="Times New Roman"/>
          <w:lang w:eastAsia="en-US" w:bidi="ar-SA"/>
        </w:rPr>
        <w:t xml:space="preserve"> Univ, </w:t>
      </w:r>
      <w:r w:rsidRPr="00DA5416">
        <w:rPr>
          <w:rFonts w:eastAsia="Times New Roman" w:cs="Times New Roman"/>
          <w:lang w:eastAsia="en-US" w:bidi="ar-SA"/>
        </w:rPr>
        <w:t>2018</w:t>
      </w:r>
    </w:p>
    <w:p w14:paraId="004A0CBC" w14:textId="60B49F8C" w:rsidR="00950502" w:rsidRPr="00DA5416" w:rsidRDefault="00A00CE4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Faculty Director,</w:t>
      </w:r>
      <w:r w:rsidRPr="00DA5416">
        <w:rPr>
          <w:rFonts w:eastAsia="Times New Roman" w:cs="Times New Roman"/>
          <w:i/>
          <w:lang w:eastAsia="en-US" w:bidi="ar-SA"/>
        </w:rPr>
        <w:t xml:space="preserve"> </w:t>
      </w:r>
      <w:r w:rsidRPr="00DA5416">
        <w:rPr>
          <w:rFonts w:eastAsia="Times New Roman" w:cs="Times New Roman"/>
          <w:lang w:eastAsia="en-US" w:bidi="ar-SA"/>
        </w:rPr>
        <w:t xml:space="preserve">Listening and Speaking in the Public Spheres, </w:t>
      </w:r>
      <w:r w:rsidR="003B7C99" w:rsidRPr="00DA5416">
        <w:rPr>
          <w:rFonts w:eastAsia="Times New Roman" w:cs="Times New Roman"/>
          <w:lang w:eastAsia="en-US" w:bidi="ar-SA"/>
        </w:rPr>
        <w:t xml:space="preserve">$800,000, </w:t>
      </w:r>
      <w:r w:rsidRPr="00DA5416">
        <w:rPr>
          <w:rFonts w:eastAsia="Times New Roman" w:cs="Times New Roman"/>
          <w:lang w:eastAsia="en-US" w:bidi="ar-SA"/>
        </w:rPr>
        <w:t>Mellon Foundation</w:t>
      </w:r>
      <w:r w:rsidR="003B7C99" w:rsidRPr="00DA5416">
        <w:rPr>
          <w:rFonts w:eastAsia="Times New Roman" w:cs="Times New Roman"/>
          <w:lang w:eastAsia="en-US" w:bidi="ar-SA"/>
        </w:rPr>
        <w:t>, 2018-21</w:t>
      </w:r>
    </w:p>
    <w:p w14:paraId="297F9DBF" w14:textId="4ED5C5F4" w:rsidR="004F1946" w:rsidRPr="00DA5416" w:rsidRDefault="004D5CE1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Higher Education and Democratic Practice</w:t>
      </w:r>
      <w:r w:rsidR="00C76D41" w:rsidRPr="00DA5416">
        <w:rPr>
          <w:rFonts w:eastAsia="Times New Roman" w:cs="Times New Roman"/>
          <w:lang w:eastAsia="en-US" w:bidi="ar-SA"/>
        </w:rPr>
        <w:t xml:space="preserve"> initiative, $500,</w:t>
      </w:r>
      <w:r w:rsidRPr="00DA5416">
        <w:rPr>
          <w:rFonts w:eastAsia="Times New Roman" w:cs="Times New Roman"/>
          <w:lang w:eastAsia="en-US" w:bidi="ar-SA"/>
        </w:rPr>
        <w:t xml:space="preserve"> Brown University</w:t>
      </w:r>
      <w:r w:rsidR="00B24F60" w:rsidRPr="00DA5416">
        <w:rPr>
          <w:rFonts w:eastAsia="Times New Roman" w:cs="Times New Roman"/>
          <w:lang w:eastAsia="en-US" w:bidi="ar-SA"/>
        </w:rPr>
        <w:t xml:space="preserve"> Swearer Center</w:t>
      </w:r>
      <w:r w:rsidRPr="00DA5416">
        <w:rPr>
          <w:rFonts w:eastAsia="Times New Roman" w:cs="Times New Roman"/>
          <w:lang w:eastAsia="en-US" w:bidi="ar-SA"/>
        </w:rPr>
        <w:t>, 2018</w:t>
      </w:r>
    </w:p>
    <w:p w14:paraId="3AA82915" w14:textId="4F1EE594" w:rsidR="00A201DE" w:rsidRPr="00DA5416" w:rsidRDefault="00A201DE" w:rsidP="00244883">
      <w:pPr>
        <w:rPr>
          <w:color w:val="191919"/>
        </w:rPr>
      </w:pPr>
      <w:r w:rsidRPr="00DA5416">
        <w:rPr>
          <w:color w:val="191919"/>
        </w:rPr>
        <w:t>Ron and Jessica Liebowitz Fund for Innovation (FFI) grant</w:t>
      </w:r>
      <w:r w:rsidR="00A22B5E" w:rsidRPr="00DA5416">
        <w:rPr>
          <w:color w:val="191919"/>
        </w:rPr>
        <w:t>, $2,000,</w:t>
      </w:r>
      <w:r w:rsidRPr="00DA5416">
        <w:rPr>
          <w:color w:val="191919"/>
        </w:rPr>
        <w:t xml:space="preserve"> Listen/Learn project, 2017-18</w:t>
      </w:r>
    </w:p>
    <w:p w14:paraId="603CCF56" w14:textId="77777777" w:rsidR="00D522CE" w:rsidRPr="00DA5416" w:rsidRDefault="00D522CE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Undergraduate Collaborative Research Funding, Middlebury College, Summer 2017</w:t>
      </w:r>
    </w:p>
    <w:p w14:paraId="17EB05BD" w14:textId="77777777" w:rsidR="00F844A8" w:rsidRPr="00DA5416" w:rsidRDefault="00F844A8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Insight Grant, Social Sciences Humanities Research Council of Canada (SSHRC), awarded March 2017</w:t>
      </w:r>
    </w:p>
    <w:p w14:paraId="2E47E1ED" w14:textId="77777777" w:rsidR="00F07483" w:rsidRPr="00DA5416" w:rsidRDefault="00F07483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One Middlebury Fund</w:t>
      </w:r>
      <w:r w:rsidR="00EC66C8" w:rsidRPr="00DA5416">
        <w:rPr>
          <w:rFonts w:eastAsia="Times New Roman" w:cs="Times New Roman"/>
          <w:lang w:eastAsia="en-US" w:bidi="ar-SA"/>
        </w:rPr>
        <w:t xml:space="preserve">, </w:t>
      </w:r>
      <w:r w:rsidRPr="00DA5416">
        <w:rPr>
          <w:rFonts w:eastAsia="Times New Roman" w:cs="Times New Roman"/>
          <w:lang w:eastAsia="en-US" w:bidi="ar-SA"/>
        </w:rPr>
        <w:t xml:space="preserve">collaboration with Edward Laurance, </w:t>
      </w:r>
      <w:r w:rsidR="00EC66C8" w:rsidRPr="00DA5416">
        <w:rPr>
          <w:rFonts w:eastAsia="Times New Roman" w:cs="Times New Roman"/>
          <w:lang w:eastAsia="en-US" w:bidi="ar-SA"/>
        </w:rPr>
        <w:t xml:space="preserve">Fall 2016 and </w:t>
      </w:r>
      <w:r w:rsidRPr="00DA5416">
        <w:rPr>
          <w:rFonts w:eastAsia="Times New Roman" w:cs="Times New Roman"/>
          <w:lang w:eastAsia="en-US" w:bidi="ar-SA"/>
        </w:rPr>
        <w:t>Fall 2017</w:t>
      </w:r>
    </w:p>
    <w:p w14:paraId="16B318C4" w14:textId="77777777" w:rsidR="00BE3452" w:rsidRPr="00DA5416" w:rsidRDefault="00BE3452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Undergraduate </w:t>
      </w:r>
      <w:r w:rsidR="00F844A8" w:rsidRPr="00DA5416">
        <w:rPr>
          <w:rFonts w:eastAsia="Times New Roman" w:cs="Times New Roman"/>
          <w:lang w:eastAsia="en-US" w:bidi="ar-SA"/>
        </w:rPr>
        <w:t xml:space="preserve">Collaborative Research Funding (with McCallum), </w:t>
      </w:r>
      <w:r w:rsidRPr="00DA5416">
        <w:rPr>
          <w:rFonts w:eastAsia="Times New Roman" w:cs="Times New Roman"/>
          <w:lang w:eastAsia="en-US" w:bidi="ar-SA"/>
        </w:rPr>
        <w:t>Middlebury College, Summer 2016</w:t>
      </w:r>
    </w:p>
    <w:p w14:paraId="6FC9DE9B" w14:textId="77777777" w:rsidR="00CF071F" w:rsidRPr="00DA5416" w:rsidRDefault="00C01A53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Learning by Giving Foundation, $10,000 for teaching on philanthropy, January 2015</w:t>
      </w:r>
    </w:p>
    <w:p w14:paraId="2E6DE47C" w14:textId="77777777" w:rsidR="00CF071F" w:rsidRPr="00DA5416" w:rsidRDefault="00BE575D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Community Engagement, Middlebury, $3</w:t>
      </w:r>
      <w:r w:rsidR="00CF071F" w:rsidRPr="00DA5416">
        <w:rPr>
          <w:rFonts w:eastAsia="Times New Roman" w:cs="Times New Roman"/>
          <w:lang w:eastAsia="en-US" w:bidi="ar-SA"/>
        </w:rPr>
        <w:t>,</w:t>
      </w:r>
      <w:r w:rsidRPr="00DA5416">
        <w:rPr>
          <w:rFonts w:eastAsia="Times New Roman" w:cs="Times New Roman"/>
          <w:lang w:eastAsia="en-US" w:bidi="ar-SA"/>
        </w:rPr>
        <w:t>000 for teaching on philanthropy, January 2015</w:t>
      </w:r>
    </w:p>
    <w:p w14:paraId="48E32C68" w14:textId="77777777" w:rsidR="00CF071F" w:rsidRPr="00DA5416" w:rsidRDefault="00CF071F" w:rsidP="0048553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M</w:t>
      </w:r>
      <w:r w:rsidR="00ED6ED5" w:rsidRPr="00DA5416">
        <w:rPr>
          <w:rFonts w:eastAsia="Times New Roman" w:cs="Times New Roman"/>
          <w:bCs/>
          <w:lang w:eastAsia="en-US" w:bidi="ar-SA"/>
        </w:rPr>
        <w:t xml:space="preserve">-Squared Initiative, Middlebury College, $4,250 for non-state actors </w:t>
      </w:r>
      <w:r w:rsidRPr="00DA5416">
        <w:rPr>
          <w:rFonts w:eastAsia="Times New Roman" w:cs="Times New Roman"/>
          <w:bCs/>
          <w:lang w:eastAsia="en-US" w:bidi="ar-SA"/>
        </w:rPr>
        <w:t>workshop, March 2014</w:t>
      </w:r>
    </w:p>
    <w:p w14:paraId="4E2B76EF" w14:textId="77777777" w:rsidR="00CF071F" w:rsidRPr="00DA5416" w:rsidRDefault="00244883" w:rsidP="0048553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Once Upon A Time Foundation, $100,000 grant for teaching on philanthropy, January 2013</w:t>
      </w:r>
    </w:p>
    <w:p w14:paraId="747E90E7" w14:textId="77777777" w:rsidR="00CF071F" w:rsidRPr="00DA5416" w:rsidRDefault="00244883" w:rsidP="0048553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Ada Howe Kent grant for course development, $3</w:t>
      </w:r>
      <w:r w:rsidR="00CF071F" w:rsidRPr="00DA5416">
        <w:rPr>
          <w:rFonts w:eastAsia="Times New Roman" w:cs="Times New Roman"/>
          <w:bCs/>
          <w:lang w:eastAsia="en-US" w:bidi="ar-SA"/>
        </w:rPr>
        <w:t>,</w:t>
      </w:r>
      <w:r w:rsidRPr="00DA5416">
        <w:rPr>
          <w:rFonts w:eastAsia="Times New Roman" w:cs="Times New Roman"/>
          <w:bCs/>
          <w:lang w:eastAsia="en-US" w:bidi="ar-SA"/>
        </w:rPr>
        <w:t>000, Middlebury College, Winter Term 2013</w:t>
      </w:r>
    </w:p>
    <w:p w14:paraId="3689E534" w14:textId="77777777" w:rsidR="00244883" w:rsidRPr="00DA5416" w:rsidRDefault="00884802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Andrew</w:t>
      </w:r>
      <w:r w:rsidRPr="00DA5416">
        <w:rPr>
          <w:rFonts w:eastAsia="Times New Roman" w:cs="Times New Roman"/>
          <w:lang w:eastAsia="en-US" w:bidi="ar-SA"/>
        </w:rPr>
        <w:t xml:space="preserve"> W. Mellon Foundation</w:t>
      </w:r>
      <w:r w:rsidRPr="00DA5416">
        <w:rPr>
          <w:rFonts w:eastAsia="Times New Roman" w:cs="Times New Roman"/>
          <w:bCs/>
          <w:lang w:eastAsia="en-US" w:bidi="ar-SA"/>
        </w:rPr>
        <w:t xml:space="preserve">, </w:t>
      </w:r>
      <w:r w:rsidR="00244883" w:rsidRPr="00DA5416">
        <w:rPr>
          <w:rFonts w:eastAsia="Times New Roman" w:cs="Times New Roman"/>
          <w:bCs/>
          <w:lang w:eastAsia="en-US" w:bidi="ar-SA"/>
        </w:rPr>
        <w:t>Course Development Grant, $3</w:t>
      </w:r>
      <w:r w:rsidR="00CF071F" w:rsidRPr="00DA5416">
        <w:rPr>
          <w:rFonts w:eastAsia="Times New Roman" w:cs="Times New Roman"/>
          <w:bCs/>
          <w:lang w:eastAsia="en-US" w:bidi="ar-SA"/>
        </w:rPr>
        <w:t>,</w:t>
      </w:r>
      <w:r w:rsidRPr="00DA5416">
        <w:rPr>
          <w:rFonts w:eastAsia="Times New Roman" w:cs="Times New Roman"/>
          <w:bCs/>
          <w:lang w:eastAsia="en-US" w:bidi="ar-SA"/>
        </w:rPr>
        <w:t>000,</w:t>
      </w:r>
      <w:r w:rsidR="00244883" w:rsidRPr="00DA5416">
        <w:rPr>
          <w:rFonts w:eastAsia="Times New Roman" w:cs="Times New Roman"/>
          <w:lang w:eastAsia="en-US" w:bidi="ar-SA"/>
        </w:rPr>
        <w:t xml:space="preserve"> Fall 2012</w:t>
      </w:r>
    </w:p>
    <w:p w14:paraId="632ADC52" w14:textId="77777777" w:rsidR="00244883" w:rsidRPr="00DA5416" w:rsidRDefault="00244883" w:rsidP="0048553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Research Start-up Funds for Tenure Track Faculty, Middlebu</w:t>
      </w:r>
      <w:r w:rsidR="00CF071F" w:rsidRPr="00DA5416">
        <w:rPr>
          <w:rFonts w:eastAsia="Times New Roman" w:cs="Times New Roman"/>
          <w:bCs/>
          <w:lang w:eastAsia="en-US" w:bidi="ar-SA"/>
        </w:rPr>
        <w:t>ry College, January 2012-Aug 2014</w:t>
      </w:r>
    </w:p>
    <w:p w14:paraId="7E532D39" w14:textId="77777777" w:rsidR="00244883" w:rsidRPr="00DA5416" w:rsidRDefault="00244883" w:rsidP="0048553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Faculty Research Assistant Fund, Middlebury College, Fall 2009-present</w:t>
      </w:r>
    </w:p>
    <w:p w14:paraId="57FAD213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Finishing Year Fellowship, Department of Political Science, UC Berkeley, 2007-2008</w:t>
      </w:r>
    </w:p>
    <w:p w14:paraId="4C5A122C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John Simpson Memorial Fellow, Institute of International Studies, UC Berkeley, 2007-2008</w:t>
      </w:r>
    </w:p>
    <w:p w14:paraId="3677F1B6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Doctoral Dissertation Fellow, UC Institute on Global Conflict and Cooperation, 2006-2007</w:t>
      </w:r>
    </w:p>
    <w:p w14:paraId="328090C9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Dean’s Normative Time Fellowship, UC Berkeley, 2006-2007 </w:t>
      </w:r>
    </w:p>
    <w:p w14:paraId="093F354E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Graduate Fellowship, Department of Political Science, UC Berkeley, 2001-2003</w:t>
      </w:r>
    </w:p>
    <w:p w14:paraId="58ECB359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Dickey Center (Dartmouth College), Post-Graduate Fellowship Grant, Fall 2000</w:t>
      </w:r>
    </w:p>
    <w:p w14:paraId="0BA93826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Anne Armstrong Leadership Award, Center for Strategic and Int’l Studies, Fall 2000 (declined)</w:t>
      </w:r>
    </w:p>
    <w:p w14:paraId="75DBC2F9" w14:textId="77777777" w:rsidR="00244883" w:rsidRPr="00DA5416" w:rsidRDefault="00244883" w:rsidP="0048553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War and Peace Studies Fellow, Dickey Center, Dartmouth College, 1999-2000</w:t>
      </w:r>
    </w:p>
    <w:p w14:paraId="2B10150B" w14:textId="121970B5" w:rsidR="00D878EE" w:rsidRPr="002E5401" w:rsidRDefault="00244883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Recipient, Rockefeller Center Internship Grant, Dartmouth College, June 1999</w:t>
      </w:r>
    </w:p>
    <w:p w14:paraId="232E9275" w14:textId="5ED4F6E2" w:rsidR="00097580" w:rsidRPr="00DA5416" w:rsidRDefault="00C57985" w:rsidP="00244883">
      <w:pPr>
        <w:rPr>
          <w:rFonts w:eastAsia="Times New Roman" w:cs="Times New Roman"/>
          <w:b/>
          <w:bCs/>
          <w:u w:val="single"/>
          <w:lang w:eastAsia="en-US" w:bidi="ar-SA"/>
        </w:rPr>
      </w:pPr>
      <w:r w:rsidRPr="00DA5416">
        <w:rPr>
          <w:rFonts w:eastAsia="Times New Roman" w:cs="Times New Roman"/>
          <w:b/>
          <w:bCs/>
          <w:u w:val="single"/>
          <w:lang w:eastAsia="en-US" w:bidi="ar-SA"/>
        </w:rPr>
        <w:lastRenderedPageBreak/>
        <w:t>CONFERENCE</w:t>
      </w:r>
      <w:r w:rsidR="00F941B2" w:rsidRPr="00DA5416">
        <w:rPr>
          <w:rFonts w:eastAsia="Times New Roman" w:cs="Times New Roman"/>
          <w:b/>
          <w:bCs/>
          <w:u w:val="single"/>
          <w:lang w:eastAsia="en-US" w:bidi="ar-SA"/>
        </w:rPr>
        <w:t>S AND WORKSHOPS</w:t>
      </w:r>
      <w:bookmarkStart w:id="0" w:name="_GoBack"/>
      <w:bookmarkEnd w:id="0"/>
    </w:p>
    <w:p w14:paraId="39A3470C" w14:textId="4527528F" w:rsidR="00D94B75" w:rsidRPr="00DA5416" w:rsidRDefault="00D94B75" w:rsidP="00244883">
      <w:pPr>
        <w:rPr>
          <w:rFonts w:eastAsia="Times New Roman" w:cs="Times New Roman"/>
          <w:bCs/>
          <w:lang w:eastAsia="en-US" w:bidi="ar-SA"/>
        </w:rPr>
      </w:pPr>
    </w:p>
    <w:p w14:paraId="35B77478" w14:textId="77777777" w:rsidR="00D878EE" w:rsidRPr="00DA5416" w:rsidRDefault="00D878EE" w:rsidP="0024488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“Field of Dreams,” (with Sarah Bush), paper for American Political Science Association annual meeting, </w:t>
      </w:r>
    </w:p>
    <w:p w14:paraId="10970C79" w14:textId="282BDC84" w:rsidR="00D878EE" w:rsidRPr="00DA5416" w:rsidRDefault="00D878EE" w:rsidP="00D878EE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Washington, DC, September 1, 2019.</w:t>
      </w:r>
    </w:p>
    <w:p w14:paraId="3D069B7C" w14:textId="70701746" w:rsidR="00D878EE" w:rsidRPr="00DA5416" w:rsidRDefault="00D878EE" w:rsidP="00D878EE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 </w:t>
      </w:r>
      <w:r w:rsidR="00192E0C" w:rsidRPr="00DA5416">
        <w:rPr>
          <w:rFonts w:eastAsia="Times New Roman" w:cs="Times New Roman"/>
          <w:bCs/>
          <w:lang w:eastAsia="en-US" w:bidi="ar-SA"/>
        </w:rPr>
        <w:t>“</w:t>
      </w:r>
      <w:r w:rsidR="00192E0C" w:rsidRPr="00DA5416">
        <w:t xml:space="preserve">Changes in INGO Legitimacy,” (with Takumi </w:t>
      </w:r>
      <w:proofErr w:type="spellStart"/>
      <w:r w:rsidR="00192E0C" w:rsidRPr="00DA5416">
        <w:t>Shibake</w:t>
      </w:r>
      <w:proofErr w:type="spellEnd"/>
      <w:r w:rsidR="00192E0C" w:rsidRPr="00DA5416">
        <w:t>),</w:t>
      </w:r>
      <w:r w:rsidRPr="00DA5416">
        <w:t xml:space="preserve"> paper for</w:t>
      </w:r>
      <w:r w:rsidR="00192E0C" w:rsidRPr="00DA5416">
        <w:t xml:space="preserve"> </w:t>
      </w:r>
      <w:r w:rsidR="00192E0C" w:rsidRPr="00DA5416">
        <w:rPr>
          <w:rFonts w:eastAsia="Times New Roman" w:cs="Times New Roman"/>
          <w:bCs/>
          <w:lang w:eastAsia="en-US" w:bidi="ar-SA"/>
        </w:rPr>
        <w:t xml:space="preserve">International Studies Association </w:t>
      </w:r>
    </w:p>
    <w:p w14:paraId="14A7A7BA" w14:textId="068BD211" w:rsidR="00192E0C" w:rsidRPr="00DA5416" w:rsidRDefault="00192E0C" w:rsidP="00D878EE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(ISA) Annual Meeting, Toronto, CA, March 29, 2019.</w:t>
      </w:r>
      <w:r w:rsidRPr="00DA5416">
        <w:t xml:space="preserve"> </w:t>
      </w:r>
    </w:p>
    <w:p w14:paraId="217C462C" w14:textId="14885217" w:rsidR="00192E0C" w:rsidRPr="00DA5416" w:rsidRDefault="00192E0C" w:rsidP="00192E0C">
      <w:r w:rsidRPr="00DA5416">
        <w:t>Participant, “Re-Visioning INGOs in IR,” ISA Roundtable, March 29, 2019.</w:t>
      </w:r>
    </w:p>
    <w:p w14:paraId="5CA1976A" w14:textId="202F23DC" w:rsidR="00192E0C" w:rsidRPr="00DA5416" w:rsidRDefault="00192E0C" w:rsidP="00192E0C">
      <w:pPr>
        <w:rPr>
          <w:rFonts w:eastAsia="Times New Roman" w:cs="Times New Roman"/>
          <w:bCs/>
          <w:lang w:eastAsia="en-US" w:bidi="ar-SA"/>
        </w:rPr>
      </w:pPr>
      <w:r w:rsidRPr="00DA5416">
        <w:t>Discussant, “Between Human Rights and Human Security,” ISA Panel, March 30, 2019.</w:t>
      </w:r>
    </w:p>
    <w:p w14:paraId="08334E5B" w14:textId="0BB75E41" w:rsidR="00D94B75" w:rsidRPr="00DA5416" w:rsidRDefault="00D94B75" w:rsidP="0024488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Annotated Transparency Initiative Challenge, workshop in New York, November 29-30, 2018.</w:t>
      </w:r>
    </w:p>
    <w:p w14:paraId="1AB06D31" w14:textId="2BE816D1" w:rsidR="00D94B75" w:rsidRPr="00DA5416" w:rsidRDefault="00D94B75" w:rsidP="00192E0C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Mentor, Interpretative and Relational Pedagogies Workshop, </w:t>
      </w:r>
      <w:r w:rsidR="00192E0C" w:rsidRPr="00DA5416">
        <w:rPr>
          <w:rFonts w:eastAsia="Times New Roman" w:cs="Times New Roman"/>
          <w:bCs/>
          <w:lang w:eastAsia="en-US" w:bidi="ar-SA"/>
        </w:rPr>
        <w:t xml:space="preserve">ISA-NE </w:t>
      </w:r>
      <w:r w:rsidRPr="00DA5416">
        <w:rPr>
          <w:rFonts w:eastAsia="Times New Roman" w:cs="Times New Roman"/>
          <w:bCs/>
          <w:lang w:eastAsia="en-US" w:bidi="ar-SA"/>
        </w:rPr>
        <w:t>Meeting, November 2-3, 2018.</w:t>
      </w:r>
    </w:p>
    <w:p w14:paraId="53D8878F" w14:textId="5602075D" w:rsidR="00CF127A" w:rsidRPr="00DA5416" w:rsidRDefault="00CF127A" w:rsidP="00977410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Presenter, “Transnational Social Movements,” University of Pittsburgh Workshop, September 2018. </w:t>
      </w:r>
    </w:p>
    <w:p w14:paraId="45AC8D8C" w14:textId="77777777" w:rsidR="00977410" w:rsidRDefault="00977410" w:rsidP="00977410">
      <w:pPr>
        <w:rPr>
          <w:rFonts w:eastAsia="Times New Roman" w:cs="Times New Roman"/>
          <w:bCs/>
          <w:lang w:eastAsia="en-US" w:bidi="ar-SA"/>
        </w:rPr>
      </w:pPr>
      <w:r>
        <w:rPr>
          <w:rFonts w:eastAsia="Times New Roman" w:cs="Times New Roman"/>
          <w:bCs/>
          <w:lang w:eastAsia="en-US" w:bidi="ar-SA"/>
        </w:rPr>
        <w:t xml:space="preserve">Presenter, </w:t>
      </w:r>
      <w:r w:rsidR="00415BB9" w:rsidRPr="00DA5416">
        <w:rPr>
          <w:rFonts w:eastAsia="Times New Roman" w:cs="Times New Roman"/>
          <w:bCs/>
          <w:lang w:eastAsia="en-US" w:bidi="ar-SA"/>
        </w:rPr>
        <w:t>“</w:t>
      </w:r>
      <w:r w:rsidR="00415BB9" w:rsidRPr="00DA5416">
        <w:rPr>
          <w:bCs/>
          <w:iCs/>
        </w:rPr>
        <w:t xml:space="preserve">Deliberation and Dialogue on a Divided Campus,” </w:t>
      </w:r>
      <w:r w:rsidR="00D878EE" w:rsidRPr="00DA5416">
        <w:rPr>
          <w:bCs/>
          <w:iCs/>
        </w:rPr>
        <w:t xml:space="preserve">APSA </w:t>
      </w:r>
      <w:r w:rsidR="00803380" w:rsidRPr="00DA5416">
        <w:rPr>
          <w:rFonts w:cs="Times New Roman"/>
        </w:rPr>
        <w:t>teaching and learning</w:t>
      </w:r>
      <w:r>
        <w:rPr>
          <w:rFonts w:cs="Times New Roman"/>
        </w:rPr>
        <w:t xml:space="preserve"> </w:t>
      </w:r>
      <w:r w:rsidR="00803380" w:rsidRPr="00DA5416">
        <w:rPr>
          <w:rFonts w:cs="Times New Roman"/>
        </w:rPr>
        <w:t>conference</w:t>
      </w:r>
      <w:r w:rsidR="00803380" w:rsidRPr="00DA5416">
        <w:rPr>
          <w:rFonts w:eastAsia="Times New Roman" w:cs="Times New Roman"/>
          <w:bCs/>
          <w:lang w:eastAsia="en-US" w:bidi="ar-SA"/>
        </w:rPr>
        <w:t xml:space="preserve">, </w:t>
      </w:r>
    </w:p>
    <w:p w14:paraId="5F5BE019" w14:textId="3D67797D" w:rsidR="00803380" w:rsidRPr="00DA5416" w:rsidRDefault="00803380" w:rsidP="00977410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Boston, MA, September</w:t>
      </w:r>
      <w:r w:rsidR="00871FC9" w:rsidRPr="00DA5416">
        <w:rPr>
          <w:rFonts w:eastAsia="Times New Roman" w:cs="Times New Roman"/>
          <w:bCs/>
          <w:lang w:eastAsia="en-US" w:bidi="ar-SA"/>
        </w:rPr>
        <w:t xml:space="preserve"> 1,</w:t>
      </w:r>
      <w:r w:rsidRPr="00DA5416">
        <w:rPr>
          <w:rFonts w:eastAsia="Times New Roman" w:cs="Times New Roman"/>
          <w:bCs/>
          <w:lang w:eastAsia="en-US" w:bidi="ar-SA"/>
        </w:rPr>
        <w:t xml:space="preserve"> 2018.</w:t>
      </w:r>
    </w:p>
    <w:p w14:paraId="0F679B77" w14:textId="046E3E9E" w:rsidR="00704820" w:rsidRPr="00DA5416" w:rsidRDefault="001E61F2" w:rsidP="00D94B75">
      <w:r w:rsidRPr="00DA5416">
        <w:rPr>
          <w:rFonts w:eastAsia="Times New Roman" w:cs="Times New Roman"/>
          <w:bCs/>
          <w:lang w:eastAsia="en-US" w:bidi="ar-SA"/>
        </w:rPr>
        <w:t xml:space="preserve">Participant, “Exploring Inter-Agency Collaboration,” </w:t>
      </w:r>
      <w:r w:rsidR="004A24AD" w:rsidRPr="00DA5416">
        <w:t>ISA r</w:t>
      </w:r>
      <w:r w:rsidRPr="00DA5416">
        <w:rPr>
          <w:rFonts w:eastAsia="Times New Roman" w:cs="Times New Roman"/>
          <w:bCs/>
          <w:lang w:eastAsia="en-US" w:bidi="ar-SA"/>
        </w:rPr>
        <w:t>oundtable, San Francisco, April 2018.</w:t>
      </w:r>
    </w:p>
    <w:p w14:paraId="7F64CEE9" w14:textId="1E041C21" w:rsidR="00DE1120" w:rsidRPr="00DA5416" w:rsidRDefault="00DE1120" w:rsidP="0024488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Participant, NGO research methods webinar, British International Studies Association, Feb 23, 2018.</w:t>
      </w:r>
    </w:p>
    <w:p w14:paraId="62729288" w14:textId="28848811" w:rsidR="00F941B2" w:rsidRPr="00DA5416" w:rsidRDefault="00F941B2" w:rsidP="0024488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“Pressure Groups and Intergovernmental Organizations,” workshop at Princeton University, Oct 2017.</w:t>
      </w:r>
    </w:p>
    <w:p w14:paraId="39F8F663" w14:textId="29FE3C91" w:rsidR="0008149F" w:rsidRPr="00DA5416" w:rsidRDefault="00803380" w:rsidP="00803380">
      <w:pPr>
        <w:rPr>
          <w:rFonts w:cs="Times New Roman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Participant, </w:t>
      </w:r>
      <w:r w:rsidR="0097618E" w:rsidRPr="00DA5416">
        <w:rPr>
          <w:rFonts w:eastAsia="Times New Roman" w:cs="Times New Roman"/>
          <w:bCs/>
          <w:lang w:eastAsia="en-US" w:bidi="ar-SA"/>
        </w:rPr>
        <w:t>“The Authority Trap,”</w:t>
      </w:r>
      <w:r w:rsidRPr="00DA5416">
        <w:rPr>
          <w:rFonts w:eastAsia="Times New Roman" w:cs="Times New Roman"/>
          <w:bCs/>
          <w:lang w:eastAsia="en-US" w:bidi="ar-SA"/>
        </w:rPr>
        <w:t xml:space="preserve"> APSA</w:t>
      </w:r>
      <w:r w:rsidR="0097618E" w:rsidRPr="00DA5416">
        <w:rPr>
          <w:rFonts w:eastAsia="Times New Roman" w:cs="Times New Roman"/>
          <w:bCs/>
          <w:lang w:eastAsia="en-US" w:bidi="ar-SA"/>
        </w:rPr>
        <w:t xml:space="preserve"> </w:t>
      </w:r>
      <w:r w:rsidR="00DE3D9B" w:rsidRPr="00DA5416">
        <w:rPr>
          <w:rFonts w:eastAsia="Times New Roman" w:cs="Times New Roman"/>
          <w:bCs/>
          <w:lang w:eastAsia="en-US" w:bidi="ar-SA"/>
        </w:rPr>
        <w:t>r</w:t>
      </w:r>
      <w:r w:rsidR="0008149F" w:rsidRPr="00DA5416">
        <w:rPr>
          <w:rFonts w:eastAsia="Times New Roman" w:cs="Times New Roman"/>
          <w:bCs/>
          <w:lang w:eastAsia="en-US" w:bidi="ar-SA"/>
        </w:rPr>
        <w:t>oundtable</w:t>
      </w:r>
      <w:r w:rsidRPr="00DA5416">
        <w:rPr>
          <w:rFonts w:eastAsia="Times New Roman" w:cs="Times New Roman"/>
          <w:bCs/>
          <w:lang w:eastAsia="en-US" w:bidi="ar-SA"/>
        </w:rPr>
        <w:t xml:space="preserve">, </w:t>
      </w:r>
      <w:r w:rsidR="0008149F" w:rsidRPr="00DA5416">
        <w:rPr>
          <w:rFonts w:cs="Times New Roman"/>
        </w:rPr>
        <w:t>San Francisco, September 2017.</w:t>
      </w:r>
    </w:p>
    <w:p w14:paraId="1F1114A0" w14:textId="77777777" w:rsidR="0097618E" w:rsidRPr="00DA5416" w:rsidRDefault="0097618E" w:rsidP="0008149F">
      <w:pPr>
        <w:rPr>
          <w:rFonts w:cs="Times New Roman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Chair, “NGOs and the Politics of Pressure,” </w:t>
      </w:r>
      <w:r w:rsidR="0008149F" w:rsidRPr="00DA5416">
        <w:rPr>
          <w:rFonts w:cs="Times New Roman"/>
        </w:rPr>
        <w:t xml:space="preserve">APSA </w:t>
      </w:r>
      <w:r w:rsidRPr="00DA5416">
        <w:rPr>
          <w:rFonts w:cs="Times New Roman"/>
        </w:rPr>
        <w:t>meeting panel, San Francisco, September 2017.</w:t>
      </w:r>
    </w:p>
    <w:p w14:paraId="57231DAA" w14:textId="0D185FF9" w:rsidR="00CB1A89" w:rsidRPr="00DA5416" w:rsidRDefault="00CB1A89" w:rsidP="008545AC">
      <w:r w:rsidRPr="00DA5416">
        <w:t>“The Divergent Fields of Human Rights and Democracy,” (with Sarah Bush)</w:t>
      </w:r>
      <w:r w:rsidR="008545AC" w:rsidRPr="00DA5416">
        <w:t>, ISA,</w:t>
      </w:r>
      <w:r w:rsidR="0097618E" w:rsidRPr="00DA5416">
        <w:t xml:space="preserve"> </w:t>
      </w:r>
      <w:r w:rsidRPr="00DA5416">
        <w:t xml:space="preserve">Baltimore, </w:t>
      </w:r>
      <w:r w:rsidR="0097618E" w:rsidRPr="00DA5416">
        <w:t xml:space="preserve">Feb </w:t>
      </w:r>
      <w:r w:rsidRPr="00DA5416">
        <w:t xml:space="preserve">2017. </w:t>
      </w:r>
    </w:p>
    <w:p w14:paraId="7935F312" w14:textId="77777777" w:rsidR="00CB1A89" w:rsidRPr="00DA5416" w:rsidRDefault="00CB1A89" w:rsidP="0024488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Discussant, “Advances in the study of non-state actors,” ISA panel, Baltimore, February 2017.</w:t>
      </w:r>
    </w:p>
    <w:p w14:paraId="25BB0475" w14:textId="77777777" w:rsidR="00193FCE" w:rsidRPr="00DA5416" w:rsidRDefault="00613931" w:rsidP="00193FCE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“Organizational Ecology and International NGOs,” workshop at Princeton University, December 2016.</w:t>
      </w:r>
    </w:p>
    <w:p w14:paraId="12A6CD5B" w14:textId="77777777" w:rsidR="00193FCE" w:rsidRPr="00DA5416" w:rsidRDefault="00193FCE" w:rsidP="0097618E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/>
          <w:bCs/>
          <w:lang w:eastAsia="en-US"/>
        </w:rPr>
        <w:t>“Targeting States: How NGO Status Shapes Strat</w:t>
      </w:r>
      <w:r w:rsidR="0097618E" w:rsidRPr="00DA5416">
        <w:rPr>
          <w:rFonts w:eastAsia="Times New Roman"/>
          <w:bCs/>
          <w:lang w:eastAsia="en-US"/>
        </w:rPr>
        <w:t>egies,” (with Wendy Wong), APSA</w:t>
      </w:r>
      <w:r w:rsidR="0008149F" w:rsidRPr="00DA5416">
        <w:rPr>
          <w:rFonts w:eastAsia="Times New Roman"/>
          <w:bCs/>
          <w:lang w:eastAsia="en-US"/>
        </w:rPr>
        <w:t xml:space="preserve"> paper</w:t>
      </w:r>
      <w:r w:rsidR="0097618E" w:rsidRPr="00DA5416">
        <w:rPr>
          <w:rFonts w:eastAsia="Times New Roman"/>
          <w:bCs/>
          <w:lang w:eastAsia="en-US"/>
        </w:rPr>
        <w:t xml:space="preserve">, Sept </w:t>
      </w:r>
      <w:r w:rsidRPr="00DA5416">
        <w:rPr>
          <w:rFonts w:eastAsia="Times New Roman"/>
          <w:bCs/>
          <w:lang w:eastAsia="en-US"/>
        </w:rPr>
        <w:t>2016.</w:t>
      </w:r>
    </w:p>
    <w:p w14:paraId="2420CF29" w14:textId="77777777" w:rsidR="009D18D7" w:rsidRPr="00DA5416" w:rsidRDefault="00D32E32" w:rsidP="00286518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“NGO Power and Repu</w:t>
      </w:r>
      <w:r w:rsidR="00286518" w:rsidRPr="00DA5416">
        <w:rPr>
          <w:rFonts w:eastAsia="Times New Roman" w:cs="Times New Roman"/>
          <w:bCs/>
          <w:lang w:eastAsia="en-US" w:bidi="ar-SA"/>
        </w:rPr>
        <w:t>tation,” (with George Mitchell) ISA paper</w:t>
      </w:r>
      <w:r w:rsidR="00170C01" w:rsidRPr="00DA5416">
        <w:rPr>
          <w:rFonts w:eastAsia="Times New Roman" w:cs="Times New Roman"/>
          <w:bCs/>
          <w:lang w:eastAsia="en-US" w:bidi="ar-SA"/>
        </w:rPr>
        <w:t xml:space="preserve">, Atlanta, </w:t>
      </w:r>
      <w:r w:rsidR="0008149F" w:rsidRPr="00DA5416">
        <w:rPr>
          <w:rFonts w:eastAsia="Times New Roman" w:cs="Times New Roman"/>
          <w:bCs/>
          <w:lang w:eastAsia="en-US" w:bidi="ar-SA"/>
        </w:rPr>
        <w:t>March</w:t>
      </w:r>
      <w:r w:rsidRPr="00DA5416">
        <w:rPr>
          <w:rFonts w:eastAsia="Times New Roman" w:cs="Times New Roman"/>
          <w:bCs/>
          <w:lang w:eastAsia="en-US" w:bidi="ar-SA"/>
        </w:rPr>
        <w:t xml:space="preserve"> 2016. </w:t>
      </w:r>
    </w:p>
    <w:p w14:paraId="19B82D17" w14:textId="77777777" w:rsidR="00D32E32" w:rsidRPr="00DA5416" w:rsidRDefault="00D32E32" w:rsidP="00D32E32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“Robbing from the Rich?” ISA </w:t>
      </w:r>
      <w:r w:rsidR="0097618E" w:rsidRPr="00DA5416">
        <w:rPr>
          <w:rFonts w:eastAsia="Times New Roman" w:cs="Times New Roman"/>
          <w:bCs/>
          <w:lang w:eastAsia="en-US" w:bidi="ar-SA"/>
        </w:rPr>
        <w:t>paper</w:t>
      </w:r>
      <w:r w:rsidR="0008149F" w:rsidRPr="00DA5416">
        <w:rPr>
          <w:rFonts w:eastAsia="Times New Roman" w:cs="Times New Roman"/>
          <w:bCs/>
          <w:lang w:eastAsia="en-US" w:bidi="ar-SA"/>
        </w:rPr>
        <w:t xml:space="preserve">, Atlanta, GA, March </w:t>
      </w:r>
      <w:r w:rsidRPr="00DA5416">
        <w:rPr>
          <w:rFonts w:eastAsia="Times New Roman" w:cs="Times New Roman"/>
          <w:bCs/>
          <w:lang w:eastAsia="en-US" w:bidi="ar-SA"/>
        </w:rPr>
        <w:t>2016.</w:t>
      </w:r>
    </w:p>
    <w:p w14:paraId="49A692FD" w14:textId="77777777" w:rsidR="00D32E32" w:rsidRPr="00DA5416" w:rsidRDefault="00D32E32" w:rsidP="00D32E32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Discussant, “The Plight of Ref</w:t>
      </w:r>
      <w:r w:rsidR="00170C01" w:rsidRPr="00DA5416">
        <w:rPr>
          <w:rFonts w:eastAsia="Times New Roman" w:cs="Times New Roman"/>
          <w:bCs/>
          <w:lang w:eastAsia="en-US" w:bidi="ar-SA"/>
        </w:rPr>
        <w:t xml:space="preserve">ugees,” ISA Panel, Atlanta, </w:t>
      </w:r>
      <w:r w:rsidR="0008149F" w:rsidRPr="00DA5416">
        <w:rPr>
          <w:rFonts w:eastAsia="Times New Roman" w:cs="Times New Roman"/>
          <w:bCs/>
          <w:lang w:eastAsia="en-US" w:bidi="ar-SA"/>
        </w:rPr>
        <w:t xml:space="preserve">March </w:t>
      </w:r>
      <w:r w:rsidRPr="00DA5416">
        <w:rPr>
          <w:rFonts w:eastAsia="Times New Roman" w:cs="Times New Roman"/>
          <w:bCs/>
          <w:lang w:eastAsia="en-US" w:bidi="ar-SA"/>
        </w:rPr>
        <w:t xml:space="preserve">2016.  </w:t>
      </w:r>
    </w:p>
    <w:p w14:paraId="1661C044" w14:textId="77777777" w:rsidR="00D32E32" w:rsidRPr="00DA5416" w:rsidRDefault="00BE575D" w:rsidP="009D7989">
      <w:pPr>
        <w:rPr>
          <w:rFonts w:cs="Times New Roman"/>
        </w:rPr>
      </w:pPr>
      <w:r w:rsidRPr="00DA5416">
        <w:rPr>
          <w:rFonts w:cs="Times New Roman"/>
        </w:rPr>
        <w:t>“Issue Areas or Actors?</w:t>
      </w:r>
      <w:r w:rsidR="009D7989" w:rsidRPr="00DA5416">
        <w:rPr>
          <w:rFonts w:cs="Times New Roman"/>
        </w:rPr>
        <w:t xml:space="preserve"> INGOs as organizations”</w:t>
      </w:r>
      <w:r w:rsidRPr="00DA5416">
        <w:rPr>
          <w:rFonts w:cs="Times New Roman"/>
        </w:rPr>
        <w:t xml:space="preserve"> (with Wong), </w:t>
      </w:r>
      <w:r w:rsidR="0008149F" w:rsidRPr="00DA5416">
        <w:rPr>
          <w:rFonts w:cs="Times New Roman"/>
        </w:rPr>
        <w:t xml:space="preserve">APSA paper, Washington, </w:t>
      </w:r>
      <w:r w:rsidR="003158A9" w:rsidRPr="00DA5416">
        <w:rPr>
          <w:rFonts w:cs="Times New Roman"/>
        </w:rPr>
        <w:t>Aug</w:t>
      </w:r>
      <w:r w:rsidR="0008149F" w:rsidRPr="00DA5416">
        <w:rPr>
          <w:rFonts w:cs="Times New Roman"/>
        </w:rPr>
        <w:t>ust</w:t>
      </w:r>
      <w:r w:rsidR="003158A9" w:rsidRPr="00DA5416">
        <w:rPr>
          <w:rFonts w:cs="Times New Roman"/>
        </w:rPr>
        <w:t xml:space="preserve"> </w:t>
      </w:r>
      <w:r w:rsidRPr="00DA5416">
        <w:rPr>
          <w:rFonts w:cs="Times New Roman"/>
        </w:rPr>
        <w:t>2014.</w:t>
      </w:r>
    </w:p>
    <w:p w14:paraId="3F19A7B3" w14:textId="77777777" w:rsidR="0097618E" w:rsidRPr="00DA5416" w:rsidRDefault="00170C01" w:rsidP="0097618E">
      <w:pPr>
        <w:rPr>
          <w:rFonts w:cs="Times New Roman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Discussant, </w:t>
      </w:r>
      <w:r w:rsidRPr="00DA5416">
        <w:rPr>
          <w:rFonts w:cs="Times New Roman"/>
        </w:rPr>
        <w:t xml:space="preserve">“The regulation of organizational life in advanced </w:t>
      </w:r>
      <w:r w:rsidR="0097618E" w:rsidRPr="00DA5416">
        <w:rPr>
          <w:rFonts w:cs="Times New Roman"/>
        </w:rPr>
        <w:t>democracies,” APSA, Washington, 2014.</w:t>
      </w:r>
    </w:p>
    <w:p w14:paraId="5643644E" w14:textId="77777777" w:rsidR="00A354A0" w:rsidRPr="00DA5416" w:rsidRDefault="0097618E" w:rsidP="00170C01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 </w:t>
      </w:r>
      <w:r w:rsidR="00667438" w:rsidRPr="00DA5416">
        <w:rPr>
          <w:rFonts w:eastAsia="Times New Roman" w:cs="Times New Roman"/>
          <w:bCs/>
          <w:lang w:eastAsia="en-US" w:bidi="ar-SA"/>
        </w:rPr>
        <w:t xml:space="preserve">“Private Authority in Global Development,” (with Wong), </w:t>
      </w:r>
      <w:r w:rsidR="00170C01" w:rsidRPr="00DA5416">
        <w:rPr>
          <w:rFonts w:eastAsia="Times New Roman" w:cs="Times New Roman"/>
          <w:bCs/>
          <w:lang w:eastAsia="en-US" w:bidi="ar-SA"/>
        </w:rPr>
        <w:t>ISA paper, Tor</w:t>
      </w:r>
      <w:r w:rsidR="00667438" w:rsidRPr="00DA5416">
        <w:rPr>
          <w:rFonts w:eastAsia="Times New Roman" w:cs="Times New Roman"/>
          <w:bCs/>
          <w:lang w:eastAsia="en-US" w:bidi="ar-SA"/>
        </w:rPr>
        <w:t>onto, March 2014.</w:t>
      </w:r>
    </w:p>
    <w:p w14:paraId="726BDBD9" w14:textId="77777777" w:rsidR="00485533" w:rsidRPr="00DA5416" w:rsidRDefault="00F43AAC" w:rsidP="004C43A4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Discussant, “Representation Across Borders,” ISA </w:t>
      </w:r>
      <w:r w:rsidR="00170C01" w:rsidRPr="00DA5416">
        <w:rPr>
          <w:rFonts w:eastAsia="Times New Roman" w:cs="Times New Roman"/>
          <w:bCs/>
          <w:lang w:eastAsia="en-US" w:bidi="ar-SA"/>
        </w:rPr>
        <w:t xml:space="preserve">panel, Toronto, </w:t>
      </w:r>
      <w:r w:rsidRPr="00DA5416">
        <w:rPr>
          <w:rFonts w:eastAsia="Times New Roman" w:cs="Times New Roman"/>
          <w:bCs/>
          <w:lang w:eastAsia="en-US" w:bidi="ar-SA"/>
        </w:rPr>
        <w:t>March 2014.</w:t>
      </w:r>
    </w:p>
    <w:p w14:paraId="2EDE1A08" w14:textId="77777777" w:rsidR="00F43AAC" w:rsidRPr="00DA5416" w:rsidRDefault="00F43AAC" w:rsidP="00170C01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“Too Legit to Quit?  INGOs as an</w:t>
      </w:r>
      <w:r w:rsidR="00170C01" w:rsidRPr="00DA5416">
        <w:rPr>
          <w:rFonts w:eastAsia="Times New Roman" w:cs="Times New Roman"/>
          <w:bCs/>
          <w:lang w:eastAsia="en-US" w:bidi="ar-SA"/>
        </w:rPr>
        <w:t xml:space="preserve"> Authority,” (with Wong), APSA paper, </w:t>
      </w:r>
      <w:r w:rsidRPr="00DA5416">
        <w:rPr>
          <w:rFonts w:eastAsia="Times New Roman" w:cs="Times New Roman"/>
          <w:bCs/>
          <w:lang w:eastAsia="en-US" w:bidi="ar-SA"/>
        </w:rPr>
        <w:t>Chicago, Sept</w:t>
      </w:r>
      <w:r w:rsidR="00170C01" w:rsidRPr="00DA5416">
        <w:rPr>
          <w:rFonts w:eastAsia="Times New Roman" w:cs="Times New Roman"/>
          <w:bCs/>
          <w:lang w:eastAsia="en-US" w:bidi="ar-SA"/>
        </w:rPr>
        <w:t xml:space="preserve"> </w:t>
      </w:r>
      <w:r w:rsidRPr="00DA5416">
        <w:rPr>
          <w:rFonts w:eastAsia="Times New Roman" w:cs="Times New Roman"/>
          <w:bCs/>
          <w:lang w:eastAsia="en-US" w:bidi="ar-SA"/>
        </w:rPr>
        <w:t>2013.</w:t>
      </w:r>
    </w:p>
    <w:p w14:paraId="199964AC" w14:textId="77777777" w:rsidR="00170C01" w:rsidRPr="00DA5416" w:rsidRDefault="00A354A0" w:rsidP="00485533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 xml:space="preserve">“The Power and Politics of International NGOs,” (with </w:t>
      </w:r>
      <w:r w:rsidR="00170C01" w:rsidRPr="00DA5416">
        <w:rPr>
          <w:rFonts w:eastAsia="Times New Roman" w:cs="Times New Roman"/>
          <w:bCs/>
          <w:lang w:eastAsia="en-US" w:bidi="ar-SA"/>
        </w:rPr>
        <w:t>Wong), APSA paper, Chicago, Sept 2013.</w:t>
      </w:r>
    </w:p>
    <w:p w14:paraId="2CB7E411" w14:textId="77777777" w:rsidR="00BE575D" w:rsidRPr="00DA5416" w:rsidRDefault="00A354A0" w:rsidP="00884802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Discussant, “The Social Practice of Human Rights,” APSA panel, Chicago, August 31, 2013.</w:t>
      </w:r>
    </w:p>
    <w:p w14:paraId="25B521E4" w14:textId="77777777" w:rsidR="00485533" w:rsidRPr="00DA5416" w:rsidRDefault="00097580" w:rsidP="00485533">
      <w:pPr>
        <w:rPr>
          <w:rFonts w:eastAsia="Calibri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Discussant, “</w:t>
      </w:r>
      <w:r w:rsidRPr="00DA5416">
        <w:rPr>
          <w:rFonts w:eastAsia="Calibri" w:cs="Times New Roman"/>
          <w:bCs/>
          <w:lang w:val="fr-FR" w:eastAsia="en-US" w:bidi="ar-SA"/>
        </w:rPr>
        <w:t>Plaidoyer, action publique et action collective,</w:t>
      </w:r>
      <w:r w:rsidRPr="00DA5416">
        <w:rPr>
          <w:rFonts w:eastAsia="Calibri" w:cs="Times New Roman"/>
          <w:bCs/>
          <w:lang w:eastAsia="en-US" w:bidi="ar-SA"/>
        </w:rPr>
        <w:t>” 12</w:t>
      </w:r>
      <w:r w:rsidR="005F6A27" w:rsidRPr="00DA5416">
        <w:rPr>
          <w:rFonts w:eastAsia="Calibri" w:cs="Times New Roman"/>
          <w:bCs/>
          <w:vertAlign w:val="superscript"/>
          <w:lang w:eastAsia="en-US" w:bidi="ar-SA"/>
        </w:rPr>
        <w:t>th</w:t>
      </w:r>
      <w:r w:rsidR="005F6A27" w:rsidRPr="00DA5416">
        <w:rPr>
          <w:rFonts w:eastAsia="Calibri" w:cs="Times New Roman"/>
          <w:bCs/>
          <w:lang w:eastAsia="en-US" w:bidi="ar-SA"/>
        </w:rPr>
        <w:t xml:space="preserve"> </w:t>
      </w:r>
      <w:proofErr w:type="spellStart"/>
      <w:r w:rsidRPr="00DA5416">
        <w:rPr>
          <w:rFonts w:eastAsia="Calibri" w:cs="Times New Roman"/>
          <w:bCs/>
          <w:lang w:eastAsia="en-US" w:bidi="ar-SA"/>
        </w:rPr>
        <w:t>Congrès</w:t>
      </w:r>
      <w:proofErr w:type="spellEnd"/>
      <w:r w:rsidRPr="00DA5416">
        <w:rPr>
          <w:rFonts w:eastAsia="Calibri" w:cs="Times New Roman"/>
          <w:bCs/>
          <w:lang w:eastAsia="en-US" w:bidi="ar-SA"/>
        </w:rPr>
        <w:t xml:space="preserve"> de </w:t>
      </w:r>
      <w:proofErr w:type="spellStart"/>
      <w:r w:rsidRPr="00DA5416">
        <w:rPr>
          <w:rFonts w:eastAsia="Calibri" w:cs="Times New Roman"/>
          <w:bCs/>
          <w:lang w:eastAsia="en-US" w:bidi="ar-SA"/>
        </w:rPr>
        <w:t>l’Association</w:t>
      </w:r>
      <w:proofErr w:type="spellEnd"/>
      <w:r w:rsidRPr="00DA5416">
        <w:rPr>
          <w:rFonts w:eastAsia="Calibri" w:cs="Times New Roman"/>
          <w:bCs/>
          <w:lang w:eastAsia="en-US" w:bidi="ar-SA"/>
        </w:rPr>
        <w:t xml:space="preserve"> </w:t>
      </w:r>
      <w:proofErr w:type="spellStart"/>
      <w:r w:rsidRPr="00DA5416">
        <w:rPr>
          <w:rFonts w:eastAsia="Calibri" w:cs="Times New Roman"/>
          <w:bCs/>
          <w:lang w:eastAsia="en-US" w:bidi="ar-SA"/>
        </w:rPr>
        <w:t>Française</w:t>
      </w:r>
      <w:proofErr w:type="spellEnd"/>
      <w:r w:rsidRPr="00DA5416">
        <w:rPr>
          <w:rFonts w:eastAsia="Calibri" w:cs="Times New Roman"/>
          <w:bCs/>
          <w:lang w:eastAsia="en-US" w:bidi="ar-SA"/>
        </w:rPr>
        <w:t xml:space="preserve"> de </w:t>
      </w:r>
    </w:p>
    <w:p w14:paraId="30E1E6C5" w14:textId="77777777" w:rsidR="00DA1470" w:rsidRPr="00DA5416" w:rsidRDefault="00097580" w:rsidP="00884802">
      <w:pPr>
        <w:ind w:firstLine="720"/>
        <w:rPr>
          <w:rFonts w:eastAsia="Calibri" w:cs="Times New Roman"/>
          <w:bCs/>
          <w:lang w:eastAsia="en-US" w:bidi="ar-SA"/>
        </w:rPr>
      </w:pPr>
      <w:r w:rsidRPr="00DA5416">
        <w:rPr>
          <w:rFonts w:eastAsia="Calibri" w:cs="Times New Roman"/>
          <w:bCs/>
          <w:lang w:eastAsia="en-US" w:bidi="ar-SA"/>
        </w:rPr>
        <w:t>Science Politique</w:t>
      </w:r>
      <w:r w:rsidRPr="00DA5416">
        <w:rPr>
          <w:rFonts w:eastAsia="Calibri" w:cs="Times New Roman"/>
          <w:bCs/>
          <w:i/>
          <w:iCs/>
          <w:lang w:eastAsia="en-US" w:bidi="ar-SA"/>
        </w:rPr>
        <w:t xml:space="preserve">, </w:t>
      </w:r>
      <w:r w:rsidRPr="00DA5416">
        <w:rPr>
          <w:rFonts w:eastAsia="Calibri" w:cs="Times New Roman"/>
          <w:bCs/>
          <w:lang w:eastAsia="en-US" w:bidi="ar-SA"/>
        </w:rPr>
        <w:t>Paris, July 9-11, 2013.</w:t>
      </w:r>
    </w:p>
    <w:p w14:paraId="655EDD38" w14:textId="77777777" w:rsidR="00244883" w:rsidRPr="00DA5416" w:rsidRDefault="00097580" w:rsidP="00286518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“The Power of INGOs in Private G</w:t>
      </w:r>
      <w:r w:rsidR="00170C01" w:rsidRPr="00DA5416">
        <w:rPr>
          <w:rFonts w:eastAsia="Times New Roman" w:cs="Times New Roman"/>
          <w:lang w:eastAsia="en-US" w:bidi="ar-SA"/>
        </w:rPr>
        <w:t xml:space="preserve">overnance,” (with Wong), ISA paper, San </w:t>
      </w:r>
      <w:r w:rsidRPr="00DA5416">
        <w:rPr>
          <w:rFonts w:eastAsia="Times New Roman" w:cs="Times New Roman"/>
          <w:lang w:eastAsia="en-US" w:bidi="ar-SA"/>
        </w:rPr>
        <w:t xml:space="preserve">Francisco, April </w:t>
      </w:r>
      <w:r w:rsidR="00170C01" w:rsidRPr="00DA5416">
        <w:rPr>
          <w:rFonts w:eastAsia="Times New Roman" w:cs="Times New Roman"/>
          <w:lang w:eastAsia="en-US" w:bidi="ar-SA"/>
        </w:rPr>
        <w:t>2</w:t>
      </w:r>
      <w:r w:rsidRPr="00DA5416">
        <w:rPr>
          <w:rFonts w:eastAsia="Times New Roman" w:cs="Times New Roman"/>
          <w:lang w:eastAsia="en-US" w:bidi="ar-SA"/>
        </w:rPr>
        <w:t>013.</w:t>
      </w:r>
    </w:p>
    <w:p w14:paraId="03599C64" w14:textId="77777777" w:rsidR="00DA1470" w:rsidRPr="00DA5416" w:rsidRDefault="00097580" w:rsidP="00244883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Discussant, “Media, Humanitarian Aid, and Risk M</w:t>
      </w:r>
      <w:r w:rsidR="00170C01" w:rsidRPr="00DA5416">
        <w:rPr>
          <w:rFonts w:eastAsia="Times New Roman" w:cs="Times New Roman"/>
          <w:lang w:eastAsia="en-US" w:bidi="ar-SA"/>
        </w:rPr>
        <w:t xml:space="preserve">anagement,” ISA panel, April </w:t>
      </w:r>
      <w:r w:rsidRPr="00DA5416">
        <w:rPr>
          <w:rFonts w:eastAsia="Times New Roman" w:cs="Times New Roman"/>
          <w:lang w:eastAsia="en-US" w:bidi="ar-SA"/>
        </w:rPr>
        <w:t>2013.</w:t>
      </w:r>
    </w:p>
    <w:p w14:paraId="1FD16326" w14:textId="77777777" w:rsidR="00DA1470" w:rsidRPr="00DA5416" w:rsidRDefault="00097580" w:rsidP="0008149F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“INGOs in Place: the challenge of researching INGOs’ national origin.” ISA</w:t>
      </w:r>
      <w:r w:rsidR="00667438" w:rsidRPr="00DA5416">
        <w:rPr>
          <w:rFonts w:eastAsia="Times New Roman" w:cs="Times New Roman"/>
          <w:lang w:eastAsia="en-US" w:bidi="ar-SA"/>
        </w:rPr>
        <w:t xml:space="preserve"> </w:t>
      </w:r>
      <w:r w:rsidR="00170C01" w:rsidRPr="00DA5416">
        <w:rPr>
          <w:rFonts w:eastAsia="Times New Roman" w:cs="Times New Roman"/>
          <w:lang w:eastAsia="en-US" w:bidi="ar-SA"/>
        </w:rPr>
        <w:t>W</w:t>
      </w:r>
      <w:r w:rsidR="0008149F" w:rsidRPr="00DA5416">
        <w:rPr>
          <w:rFonts w:eastAsia="Times New Roman" w:cs="Times New Roman"/>
          <w:lang w:eastAsia="en-US" w:bidi="ar-SA"/>
        </w:rPr>
        <w:t>orkshop</w:t>
      </w:r>
      <w:r w:rsidR="00667438" w:rsidRPr="00DA5416">
        <w:rPr>
          <w:rFonts w:eastAsia="Times New Roman" w:cs="Times New Roman"/>
          <w:lang w:eastAsia="en-US" w:bidi="ar-SA"/>
        </w:rPr>
        <w:t xml:space="preserve">, </w:t>
      </w:r>
      <w:r w:rsidR="005F6A27" w:rsidRPr="00DA5416">
        <w:rPr>
          <w:rFonts w:eastAsia="Times New Roman" w:cs="Times New Roman"/>
          <w:lang w:eastAsia="en-US" w:bidi="ar-SA"/>
        </w:rPr>
        <w:t xml:space="preserve">March </w:t>
      </w:r>
      <w:r w:rsidRPr="00DA5416">
        <w:rPr>
          <w:rFonts w:eastAsia="Times New Roman" w:cs="Times New Roman"/>
          <w:lang w:eastAsia="en-US" w:bidi="ar-SA"/>
        </w:rPr>
        <w:t>2012.</w:t>
      </w:r>
    </w:p>
    <w:p w14:paraId="3ED572D6" w14:textId="77777777" w:rsidR="00244883" w:rsidRPr="00DA5416" w:rsidRDefault="00097580" w:rsidP="00170C01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“Getting to Relief: Private Humanitarians and </w:t>
      </w:r>
      <w:r w:rsidR="00170C01" w:rsidRPr="00DA5416">
        <w:rPr>
          <w:rFonts w:eastAsia="Times New Roman" w:cs="Times New Roman"/>
          <w:lang w:eastAsia="en-US" w:bidi="ar-SA"/>
        </w:rPr>
        <w:t>Public Authorities,</w:t>
      </w:r>
      <w:r w:rsidRPr="00DA5416">
        <w:rPr>
          <w:rFonts w:eastAsia="Times New Roman" w:cs="Times New Roman"/>
          <w:lang w:eastAsia="en-US" w:bidi="ar-SA"/>
        </w:rPr>
        <w:t xml:space="preserve">” </w:t>
      </w:r>
      <w:r w:rsidR="00170C01" w:rsidRPr="00DA5416">
        <w:rPr>
          <w:rFonts w:eastAsia="Times New Roman" w:cs="Times New Roman"/>
          <w:lang w:eastAsia="en-US" w:bidi="ar-SA"/>
        </w:rPr>
        <w:t>ISA</w:t>
      </w:r>
      <w:r w:rsidRPr="00DA5416">
        <w:rPr>
          <w:rFonts w:eastAsia="Times New Roman" w:cs="Times New Roman"/>
          <w:lang w:eastAsia="en-US" w:bidi="ar-SA"/>
        </w:rPr>
        <w:t xml:space="preserve"> </w:t>
      </w:r>
      <w:r w:rsidR="00170C01" w:rsidRPr="00DA5416">
        <w:rPr>
          <w:rFonts w:eastAsia="Times New Roman" w:cs="Times New Roman"/>
          <w:lang w:eastAsia="en-US" w:bidi="ar-SA"/>
        </w:rPr>
        <w:t>Paper, Ne</w:t>
      </w:r>
      <w:r w:rsidRPr="00DA5416">
        <w:rPr>
          <w:rFonts w:eastAsia="Times New Roman" w:cs="Times New Roman"/>
          <w:lang w:eastAsia="en-US" w:bidi="ar-SA"/>
        </w:rPr>
        <w:t>w York, February 2009.</w:t>
      </w:r>
    </w:p>
    <w:p w14:paraId="1DA340E7" w14:textId="77777777" w:rsidR="00DA1470" w:rsidRPr="00DA5416" w:rsidRDefault="00097580" w:rsidP="00170C01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“The Limits of International Funding of NGOs.”  </w:t>
      </w:r>
      <w:r w:rsidR="00485533" w:rsidRPr="00DA5416">
        <w:rPr>
          <w:rFonts w:eastAsia="Times New Roman" w:cs="Times New Roman"/>
          <w:lang w:eastAsia="en-US" w:bidi="ar-SA"/>
        </w:rPr>
        <w:t>ISA</w:t>
      </w:r>
      <w:r w:rsidR="00170C01" w:rsidRPr="00DA5416">
        <w:rPr>
          <w:rFonts w:eastAsia="Times New Roman" w:cs="Times New Roman"/>
          <w:lang w:eastAsia="en-US" w:bidi="ar-SA"/>
        </w:rPr>
        <w:t xml:space="preserve"> Paper, </w:t>
      </w:r>
      <w:r w:rsidRPr="00DA5416">
        <w:rPr>
          <w:rFonts w:eastAsia="Times New Roman" w:cs="Times New Roman"/>
          <w:lang w:eastAsia="en-US" w:bidi="ar-SA"/>
        </w:rPr>
        <w:t>New York, Feb</w:t>
      </w:r>
      <w:r w:rsidR="00667438" w:rsidRPr="00DA5416">
        <w:rPr>
          <w:rFonts w:eastAsia="Times New Roman" w:cs="Times New Roman"/>
          <w:lang w:eastAsia="en-US" w:bidi="ar-SA"/>
        </w:rPr>
        <w:t>ruary</w:t>
      </w:r>
      <w:r w:rsidRPr="00DA5416">
        <w:rPr>
          <w:rFonts w:eastAsia="Times New Roman" w:cs="Times New Roman"/>
          <w:lang w:eastAsia="en-US" w:bidi="ar-SA"/>
        </w:rPr>
        <w:t xml:space="preserve"> 2009.</w:t>
      </w:r>
    </w:p>
    <w:p w14:paraId="1AFDAA7F" w14:textId="77777777" w:rsidR="00DA1470" w:rsidRPr="00DA5416" w:rsidRDefault="00097580" w:rsidP="00170C01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“National Diversity and Global Activism.” </w:t>
      </w:r>
      <w:r w:rsidR="001B4DD0" w:rsidRPr="00DA5416">
        <w:rPr>
          <w:rFonts w:eastAsia="Times New Roman" w:cs="Times New Roman"/>
          <w:lang w:eastAsia="en-US" w:bidi="ar-SA"/>
        </w:rPr>
        <w:t xml:space="preserve">ISA </w:t>
      </w:r>
      <w:r w:rsidR="00170C01" w:rsidRPr="00DA5416">
        <w:rPr>
          <w:rFonts w:eastAsia="Times New Roman" w:cs="Times New Roman"/>
          <w:lang w:eastAsia="en-US" w:bidi="ar-SA"/>
        </w:rPr>
        <w:t xml:space="preserve">Paper, </w:t>
      </w:r>
      <w:r w:rsidRPr="00DA5416">
        <w:rPr>
          <w:rFonts w:eastAsia="Times New Roman" w:cs="Times New Roman"/>
          <w:lang w:eastAsia="en-US" w:bidi="ar-SA"/>
        </w:rPr>
        <w:t>San Francisco, March 2008.</w:t>
      </w:r>
    </w:p>
    <w:p w14:paraId="1082960B" w14:textId="77777777" w:rsidR="00097580" w:rsidRPr="00DA5416" w:rsidRDefault="004246D1" w:rsidP="00170C01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“Towards Global Civil Society?</w:t>
      </w:r>
      <w:r w:rsidR="00097580" w:rsidRPr="00DA5416">
        <w:rPr>
          <w:rFonts w:eastAsia="Times New Roman" w:cs="Times New Roman"/>
          <w:lang w:eastAsia="en-US" w:bidi="ar-SA"/>
        </w:rPr>
        <w:t xml:space="preserve">” </w:t>
      </w:r>
      <w:r w:rsidR="00170C01" w:rsidRPr="00DA5416">
        <w:rPr>
          <w:rFonts w:eastAsia="Times New Roman" w:cs="Times New Roman"/>
          <w:lang w:eastAsia="en-US" w:bidi="ar-SA"/>
        </w:rPr>
        <w:t xml:space="preserve">ISA West Paper, </w:t>
      </w:r>
      <w:r w:rsidR="001B4DD0" w:rsidRPr="00DA5416">
        <w:rPr>
          <w:rFonts w:eastAsia="Times New Roman" w:cs="Times New Roman"/>
          <w:lang w:eastAsia="en-US" w:bidi="ar-SA"/>
        </w:rPr>
        <w:t xml:space="preserve">San Francisco, </w:t>
      </w:r>
      <w:r w:rsidR="00170C01" w:rsidRPr="00DA5416">
        <w:rPr>
          <w:rFonts w:eastAsia="Times New Roman" w:cs="Times New Roman"/>
          <w:lang w:eastAsia="en-US" w:bidi="ar-SA"/>
        </w:rPr>
        <w:t>September</w:t>
      </w:r>
      <w:r w:rsidR="00097580" w:rsidRPr="00DA5416">
        <w:rPr>
          <w:rFonts w:eastAsia="Times New Roman" w:cs="Times New Roman"/>
          <w:lang w:eastAsia="en-US" w:bidi="ar-SA"/>
        </w:rPr>
        <w:t xml:space="preserve"> 2007.</w:t>
      </w:r>
    </w:p>
    <w:p w14:paraId="1D3254AF" w14:textId="4031C0A8" w:rsidR="00A37E7C" w:rsidRPr="00DA5416" w:rsidRDefault="00A37E7C" w:rsidP="00244883">
      <w:pPr>
        <w:rPr>
          <w:rFonts w:eastAsia="Times New Roman" w:cs="Times New Roman"/>
          <w:b/>
          <w:u w:val="single"/>
          <w:lang w:eastAsia="en-US" w:bidi="ar-SA"/>
        </w:rPr>
      </w:pPr>
    </w:p>
    <w:p w14:paraId="327179D8" w14:textId="77777777" w:rsidR="00097580" w:rsidRPr="00DA5416" w:rsidRDefault="00097580" w:rsidP="00244883">
      <w:pPr>
        <w:rPr>
          <w:rFonts w:eastAsia="Times New Roman" w:cs="Times New Roman"/>
          <w:b/>
          <w:u w:val="single"/>
          <w:lang w:eastAsia="en-US" w:bidi="ar-SA"/>
        </w:rPr>
      </w:pPr>
      <w:r w:rsidRPr="00DA5416">
        <w:rPr>
          <w:rFonts w:eastAsia="Times New Roman" w:cs="Times New Roman"/>
          <w:b/>
          <w:u w:val="single"/>
          <w:lang w:eastAsia="en-US" w:bidi="ar-SA"/>
        </w:rPr>
        <w:t xml:space="preserve">TEACHING </w:t>
      </w:r>
      <w:r w:rsidR="005F6A27" w:rsidRPr="00DA5416">
        <w:rPr>
          <w:rFonts w:eastAsia="Times New Roman" w:cs="Times New Roman"/>
          <w:b/>
          <w:u w:val="single"/>
          <w:lang w:eastAsia="en-US" w:bidi="ar-SA"/>
        </w:rPr>
        <w:t xml:space="preserve">AWARDS AND </w:t>
      </w:r>
      <w:r w:rsidRPr="00DA5416">
        <w:rPr>
          <w:rFonts w:eastAsia="Times New Roman" w:cs="Times New Roman"/>
          <w:b/>
          <w:u w:val="single"/>
          <w:lang w:eastAsia="en-US" w:bidi="ar-SA"/>
        </w:rPr>
        <w:t>EXPERIENCE</w:t>
      </w:r>
      <w:r w:rsidR="0029671B" w:rsidRPr="00DA5416">
        <w:rPr>
          <w:rFonts w:eastAsia="Times New Roman" w:cs="Times New Roman"/>
          <w:b/>
          <w:u w:val="single"/>
          <w:lang w:eastAsia="en-US" w:bidi="ar-SA"/>
        </w:rPr>
        <w:t xml:space="preserve"> </w:t>
      </w:r>
    </w:p>
    <w:p w14:paraId="465C2909" w14:textId="77777777" w:rsidR="00DA1470" w:rsidRPr="00DA5416" w:rsidRDefault="00DA1470" w:rsidP="00244883">
      <w:pPr>
        <w:rPr>
          <w:rFonts w:eastAsia="Times New Roman" w:cs="Times New Roman"/>
          <w:iCs/>
          <w:lang w:eastAsia="en-US" w:bidi="ar-SA"/>
        </w:rPr>
      </w:pPr>
    </w:p>
    <w:p w14:paraId="6CEADF22" w14:textId="77777777" w:rsidR="009E6CCC" w:rsidRPr="00DA5416" w:rsidRDefault="009E6CCC" w:rsidP="009E6CCC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Graduate Instructor, Research Seminar, UC Berkeley Washington Center, 2005-2006</w:t>
      </w:r>
    </w:p>
    <w:p w14:paraId="551FE12B" w14:textId="201C155B" w:rsidR="003A2795" w:rsidRPr="00DA5416" w:rsidRDefault="003A2795" w:rsidP="001B4DD0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Visiting Instructor, Lynchburg College, 2004-05</w:t>
      </w:r>
    </w:p>
    <w:p w14:paraId="097EFA97" w14:textId="1795490B" w:rsidR="00C37C93" w:rsidRPr="00DA5416" w:rsidRDefault="0029671B" w:rsidP="001B4DD0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Recipient, Outstanding Graduate Student Instructor Award, UC Berkeley Spring 2003</w:t>
      </w:r>
    </w:p>
    <w:p w14:paraId="6DE7E558" w14:textId="71D86DDE" w:rsidR="00884802" w:rsidRPr="00C33142" w:rsidRDefault="0032461D" w:rsidP="001B4DD0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Graduate Student Instructor (GSI), UC Berkeley Department of Political Science, 2002-2003</w:t>
      </w:r>
    </w:p>
    <w:p w14:paraId="46388C50" w14:textId="77777777" w:rsidR="00977410" w:rsidRDefault="00977410" w:rsidP="001B4DD0">
      <w:pPr>
        <w:rPr>
          <w:rFonts w:eastAsia="Times New Roman" w:cs="Times New Roman"/>
          <w:b/>
          <w:bCs/>
          <w:iCs/>
          <w:lang w:eastAsia="en-US" w:bidi="ar-SA"/>
        </w:rPr>
      </w:pPr>
    </w:p>
    <w:p w14:paraId="08B9BB85" w14:textId="77777777" w:rsidR="00A27D0F" w:rsidRDefault="00A27D0F" w:rsidP="00446985">
      <w:pPr>
        <w:rPr>
          <w:rFonts w:eastAsia="Times New Roman" w:cs="Times New Roman"/>
          <w:bCs/>
          <w:lang w:eastAsia="en-US" w:bidi="ar-SA"/>
        </w:rPr>
      </w:pPr>
      <w:r>
        <w:rPr>
          <w:rFonts w:eastAsia="Times New Roman" w:cs="Times New Roman"/>
          <w:bCs/>
          <w:i/>
          <w:iCs/>
          <w:lang w:eastAsia="en-US" w:bidi="ar-SA"/>
        </w:rPr>
        <w:t xml:space="preserve">Regular courses: </w:t>
      </w:r>
      <w:r w:rsidR="004246D1" w:rsidRPr="00DA5416">
        <w:rPr>
          <w:rFonts w:eastAsia="Times New Roman" w:cs="Times New Roman"/>
          <w:bCs/>
          <w:lang w:eastAsia="en-US" w:bidi="ar-SA"/>
        </w:rPr>
        <w:t>Politics of Inte</w:t>
      </w:r>
      <w:r w:rsidR="001B4DD0" w:rsidRPr="00DA5416">
        <w:rPr>
          <w:rFonts w:eastAsia="Times New Roman" w:cs="Times New Roman"/>
          <w:bCs/>
          <w:lang w:eastAsia="en-US" w:bidi="ar-SA"/>
        </w:rPr>
        <w:t xml:space="preserve">rnational Humanitarian Action; </w:t>
      </w:r>
      <w:r w:rsidR="00476F8B" w:rsidRPr="00DA5416">
        <w:rPr>
          <w:rFonts w:eastAsia="Times New Roman" w:cs="Times New Roman"/>
          <w:bCs/>
          <w:lang w:eastAsia="en-US" w:bidi="ar-SA"/>
        </w:rPr>
        <w:t xml:space="preserve">International </w:t>
      </w:r>
      <w:r w:rsidR="004246D1" w:rsidRPr="00DA5416">
        <w:rPr>
          <w:rFonts w:eastAsia="Times New Roman" w:cs="Times New Roman"/>
          <w:bCs/>
          <w:lang w:eastAsia="en-US" w:bidi="ar-SA"/>
        </w:rPr>
        <w:t xml:space="preserve">Political Economy; </w:t>
      </w:r>
      <w:r w:rsidR="00097580" w:rsidRPr="00DA5416">
        <w:rPr>
          <w:rFonts w:eastAsia="Times New Roman" w:cs="Times New Roman"/>
          <w:bCs/>
          <w:lang w:eastAsia="en-US" w:bidi="ar-SA"/>
        </w:rPr>
        <w:t>Private-</w:t>
      </w:r>
    </w:p>
    <w:p w14:paraId="61EAC62D" w14:textId="1721DA20" w:rsidR="00884802" w:rsidRPr="00DA5416" w:rsidRDefault="00097580" w:rsidP="00A27D0F">
      <w:pPr>
        <w:ind w:left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Public Governance</w:t>
      </w:r>
      <w:r w:rsidR="004246D1" w:rsidRPr="00DA5416">
        <w:rPr>
          <w:rFonts w:eastAsia="Times New Roman" w:cs="Times New Roman"/>
          <w:bCs/>
          <w:lang w:eastAsia="en-US" w:bidi="ar-SA"/>
        </w:rPr>
        <w:t xml:space="preserve">; </w:t>
      </w:r>
      <w:r w:rsidRPr="00DA5416">
        <w:rPr>
          <w:rFonts w:eastAsia="Times New Roman" w:cs="Times New Roman"/>
          <w:bCs/>
          <w:lang w:eastAsia="en-US" w:bidi="ar-SA"/>
        </w:rPr>
        <w:t>Non</w:t>
      </w:r>
      <w:r w:rsidR="0029671B" w:rsidRPr="00DA5416">
        <w:rPr>
          <w:rFonts w:eastAsia="Times New Roman" w:cs="Times New Roman"/>
          <w:bCs/>
          <w:lang w:eastAsia="en-US" w:bidi="ar-SA"/>
        </w:rPr>
        <w:t>-</w:t>
      </w:r>
      <w:r w:rsidRPr="00DA5416">
        <w:rPr>
          <w:rFonts w:eastAsia="Times New Roman" w:cs="Times New Roman"/>
          <w:bCs/>
          <w:lang w:eastAsia="en-US" w:bidi="ar-SA"/>
        </w:rPr>
        <w:t>s</w:t>
      </w:r>
      <w:r w:rsidR="005E2DD3" w:rsidRPr="00DA5416">
        <w:rPr>
          <w:rFonts w:eastAsia="Times New Roman" w:cs="Times New Roman"/>
          <w:bCs/>
          <w:lang w:eastAsia="en-US" w:bidi="ar-SA"/>
        </w:rPr>
        <w:t>tate Actors</w:t>
      </w:r>
      <w:r w:rsidR="00F15E85" w:rsidRPr="00DA5416">
        <w:rPr>
          <w:rFonts w:eastAsia="Times New Roman" w:cs="Times New Roman"/>
          <w:bCs/>
          <w:lang w:eastAsia="en-US" w:bidi="ar-SA"/>
        </w:rPr>
        <w:t>; International Organization</w:t>
      </w:r>
      <w:r w:rsidR="004071C1" w:rsidRPr="00DA5416">
        <w:rPr>
          <w:rFonts w:eastAsia="Times New Roman" w:cs="Times New Roman"/>
          <w:bCs/>
          <w:lang w:eastAsia="en-US" w:bidi="ar-SA"/>
        </w:rPr>
        <w:t>; Philanthropy in Theory and Practice</w:t>
      </w:r>
      <w:r w:rsidR="00977410">
        <w:rPr>
          <w:rFonts w:eastAsia="Times New Roman" w:cs="Times New Roman"/>
          <w:bCs/>
          <w:lang w:eastAsia="en-US" w:bidi="ar-SA"/>
        </w:rPr>
        <w:t xml:space="preserve">; </w:t>
      </w:r>
      <w:r w:rsidR="004246D1" w:rsidRPr="00DA5416">
        <w:rPr>
          <w:rFonts w:eastAsia="Times New Roman" w:cs="Times New Roman"/>
          <w:bCs/>
          <w:lang w:eastAsia="en-US" w:bidi="ar-SA"/>
        </w:rPr>
        <w:t xml:space="preserve">Introduction to </w:t>
      </w:r>
      <w:r w:rsidR="008D50EE" w:rsidRPr="00DA5416">
        <w:rPr>
          <w:rFonts w:eastAsia="Times New Roman" w:cs="Times New Roman"/>
          <w:bCs/>
          <w:lang w:eastAsia="en-US" w:bidi="ar-SA"/>
        </w:rPr>
        <w:t xml:space="preserve">Global </w:t>
      </w:r>
      <w:r w:rsidR="004246D1" w:rsidRPr="00DA5416">
        <w:rPr>
          <w:rFonts w:eastAsia="Times New Roman" w:cs="Times New Roman"/>
          <w:bCs/>
          <w:lang w:eastAsia="en-US" w:bidi="ar-SA"/>
        </w:rPr>
        <w:t>Studies</w:t>
      </w:r>
      <w:r w:rsidR="004246D1" w:rsidRPr="00DA5416">
        <w:rPr>
          <w:rFonts w:eastAsia="Times New Roman" w:cs="Times New Roman"/>
          <w:bCs/>
          <w:lang w:eastAsia="en-US" w:bidi="ar-SA"/>
        </w:rPr>
        <w:tab/>
      </w:r>
      <w:r w:rsidR="004246D1" w:rsidRPr="00DA5416">
        <w:rPr>
          <w:rFonts w:eastAsia="Times New Roman" w:cs="Times New Roman"/>
          <w:bCs/>
          <w:lang w:eastAsia="en-US" w:bidi="ar-SA"/>
        </w:rPr>
        <w:tab/>
      </w:r>
    </w:p>
    <w:p w14:paraId="06C1A7E9" w14:textId="0E6E4AAE" w:rsidR="009E6CCC" w:rsidRPr="00DA5416" w:rsidRDefault="001B4DD0" w:rsidP="00446985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i/>
          <w:iCs/>
          <w:lang w:eastAsia="en-US" w:bidi="ar-SA"/>
        </w:rPr>
        <w:lastRenderedPageBreak/>
        <w:t xml:space="preserve">Other courses </w:t>
      </w:r>
      <w:r w:rsidR="004246D1" w:rsidRPr="00DA5416">
        <w:rPr>
          <w:rFonts w:eastAsia="Times New Roman" w:cs="Times New Roman"/>
          <w:bCs/>
          <w:i/>
          <w:iCs/>
          <w:lang w:eastAsia="en-US" w:bidi="ar-SA"/>
        </w:rPr>
        <w:t>taught:</w:t>
      </w:r>
      <w:r w:rsidR="00DA1470" w:rsidRPr="00DA5416">
        <w:rPr>
          <w:rFonts w:eastAsia="Times New Roman" w:cs="Times New Roman"/>
          <w:bCs/>
          <w:lang w:eastAsia="en-US" w:bidi="ar-SA"/>
        </w:rPr>
        <w:t xml:space="preserve"> </w:t>
      </w:r>
      <w:proofErr w:type="spellStart"/>
      <w:r w:rsidR="004071C1" w:rsidRPr="00DA5416">
        <w:rPr>
          <w:rFonts w:eastAsia="Times New Roman" w:cs="Times New Roman"/>
          <w:bCs/>
          <w:lang w:eastAsia="en-US" w:bidi="ar-SA"/>
        </w:rPr>
        <w:t>MiddCORE</w:t>
      </w:r>
      <w:proofErr w:type="spellEnd"/>
      <w:r w:rsidR="004071C1" w:rsidRPr="00DA5416">
        <w:rPr>
          <w:rFonts w:eastAsia="Times New Roman" w:cs="Times New Roman"/>
          <w:bCs/>
          <w:lang w:eastAsia="en-US" w:bidi="ar-SA"/>
        </w:rPr>
        <w:t xml:space="preserve"> (leade</w:t>
      </w:r>
      <w:r w:rsidR="00FF0E1A" w:rsidRPr="00DA5416">
        <w:rPr>
          <w:rFonts w:eastAsia="Times New Roman" w:cs="Times New Roman"/>
          <w:bCs/>
          <w:lang w:eastAsia="en-US" w:bidi="ar-SA"/>
        </w:rPr>
        <w:t>rship and innovation institute);</w:t>
      </w:r>
      <w:r w:rsidR="009E6CCC" w:rsidRPr="00DA5416">
        <w:rPr>
          <w:rFonts w:eastAsia="Times New Roman" w:cs="Times New Roman"/>
          <w:bCs/>
          <w:lang w:eastAsia="en-US" w:bidi="ar-SA"/>
        </w:rPr>
        <w:t xml:space="preserve"> Intro</w:t>
      </w:r>
      <w:r w:rsidR="00D94BD0" w:rsidRPr="00DA5416">
        <w:rPr>
          <w:rFonts w:eastAsia="Times New Roman" w:cs="Times New Roman"/>
          <w:bCs/>
          <w:lang w:eastAsia="en-US" w:bidi="ar-SA"/>
        </w:rPr>
        <w:t xml:space="preserve"> to Int</w:t>
      </w:r>
      <w:r w:rsidR="00DA1470" w:rsidRPr="00DA5416">
        <w:rPr>
          <w:rFonts w:eastAsia="Times New Roman" w:cs="Times New Roman"/>
          <w:bCs/>
          <w:lang w:eastAsia="en-US" w:bidi="ar-SA"/>
        </w:rPr>
        <w:t xml:space="preserve">l Relations; </w:t>
      </w:r>
    </w:p>
    <w:p w14:paraId="4E5336EA" w14:textId="77777777" w:rsidR="005E2DD3" w:rsidRPr="00DA5416" w:rsidRDefault="00097580" w:rsidP="009E6CCC">
      <w:pPr>
        <w:ind w:firstLine="720"/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International Relations of East Asia</w:t>
      </w:r>
      <w:r w:rsidR="004246D1" w:rsidRPr="00DA5416">
        <w:rPr>
          <w:rFonts w:eastAsia="Times New Roman" w:cs="Times New Roman"/>
          <w:bCs/>
          <w:lang w:eastAsia="en-US" w:bidi="ar-SA"/>
        </w:rPr>
        <w:t xml:space="preserve">; </w:t>
      </w:r>
      <w:r w:rsidRPr="00DA5416">
        <w:rPr>
          <w:rFonts w:eastAsia="Times New Roman" w:cs="Times New Roman"/>
          <w:bCs/>
          <w:lang w:eastAsia="en-US" w:bidi="ar-SA"/>
        </w:rPr>
        <w:t>Compa</w:t>
      </w:r>
      <w:r w:rsidR="004246D1" w:rsidRPr="00DA5416">
        <w:rPr>
          <w:rFonts w:eastAsia="Times New Roman" w:cs="Times New Roman"/>
          <w:bCs/>
          <w:lang w:eastAsia="en-US" w:bidi="ar-SA"/>
        </w:rPr>
        <w:t>rative Development Strategies; Chinese Politics</w:t>
      </w:r>
    </w:p>
    <w:p w14:paraId="696E7B5C" w14:textId="77777777" w:rsidR="00CC05B4" w:rsidRPr="00DA5416" w:rsidRDefault="00CC05B4" w:rsidP="00244883">
      <w:pPr>
        <w:rPr>
          <w:rFonts w:eastAsia="Times New Roman" w:cs="Times New Roman"/>
          <w:b/>
          <w:u w:val="single"/>
          <w:lang w:eastAsia="en-US" w:bidi="ar-SA"/>
        </w:rPr>
      </w:pPr>
    </w:p>
    <w:p w14:paraId="59C6F6BD" w14:textId="5AF4AD32" w:rsidR="00097580" w:rsidRPr="00DA5416" w:rsidRDefault="00097580" w:rsidP="00244883">
      <w:pPr>
        <w:rPr>
          <w:rFonts w:eastAsia="Times New Roman" w:cs="Times New Roman"/>
          <w:b/>
          <w:u w:val="single"/>
          <w:lang w:eastAsia="en-US" w:bidi="ar-SA"/>
        </w:rPr>
      </w:pPr>
      <w:r w:rsidRPr="00DA5416">
        <w:rPr>
          <w:rFonts w:eastAsia="Times New Roman" w:cs="Times New Roman"/>
          <w:b/>
          <w:u w:val="single"/>
          <w:lang w:eastAsia="en-US" w:bidi="ar-SA"/>
        </w:rPr>
        <w:t>PROFESSIONAL ACTIVITIES</w:t>
      </w:r>
    </w:p>
    <w:p w14:paraId="40F499A3" w14:textId="77777777" w:rsidR="00B55C28" w:rsidRPr="00DA5416" w:rsidRDefault="00B55C28" w:rsidP="00244883">
      <w:pPr>
        <w:rPr>
          <w:rFonts w:eastAsia="Times New Roman" w:cs="Times New Roman"/>
          <w:b/>
          <w:u w:val="single"/>
          <w:lang w:eastAsia="en-US" w:bidi="ar-SA"/>
        </w:rPr>
      </w:pPr>
    </w:p>
    <w:p w14:paraId="3925594A" w14:textId="3D02252E" w:rsidR="005E2DD3" w:rsidRPr="00DA5416" w:rsidRDefault="00F43AAC" w:rsidP="00F43AAC">
      <w:pPr>
        <w:rPr>
          <w:rFonts w:eastAsia="Times New Roman" w:cs="Times New Roman"/>
          <w:b/>
          <w:i/>
          <w:lang w:eastAsia="en-US" w:bidi="ar-SA"/>
        </w:rPr>
      </w:pPr>
      <w:r w:rsidRPr="00DA5416">
        <w:rPr>
          <w:rFonts w:eastAsia="Times New Roman" w:cs="Times New Roman"/>
          <w:b/>
          <w:i/>
          <w:lang w:eastAsia="en-US" w:bidi="ar-SA"/>
        </w:rPr>
        <w:t>Reviewer</w:t>
      </w:r>
      <w:r w:rsidR="00351E9C" w:rsidRPr="00DA5416">
        <w:rPr>
          <w:rFonts w:eastAsia="Times New Roman" w:cs="Times New Roman"/>
          <w:b/>
          <w:i/>
          <w:lang w:eastAsia="en-US" w:bidi="ar-SA"/>
        </w:rPr>
        <w:t xml:space="preserve"> (listed alphabetically)</w:t>
      </w:r>
    </w:p>
    <w:p w14:paraId="68DF390F" w14:textId="08F79198" w:rsidR="00F43AAC" w:rsidRPr="00DA5416" w:rsidRDefault="00F43AAC" w:rsidP="00446985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i/>
          <w:iCs/>
          <w:lang w:eastAsia="en-US" w:bidi="ar-SA"/>
        </w:rPr>
        <w:t xml:space="preserve">British Journal of Political Science, </w:t>
      </w:r>
      <w:r w:rsidR="00E00566" w:rsidRPr="00DA5416">
        <w:rPr>
          <w:rFonts w:eastAsia="Times New Roman" w:cs="Times New Roman"/>
          <w:i/>
          <w:iCs/>
          <w:lang w:eastAsia="en-US" w:bidi="ar-SA"/>
        </w:rPr>
        <w:t xml:space="preserve">Comparative Political Studies, </w:t>
      </w:r>
      <w:r w:rsidR="00F0766A" w:rsidRPr="00DA5416">
        <w:rPr>
          <w:rFonts w:eastAsia="Times New Roman" w:cs="Times New Roman"/>
          <w:i/>
          <w:iCs/>
          <w:lang w:eastAsia="en-US" w:bidi="ar-SA"/>
        </w:rPr>
        <w:t xml:space="preserve">Conflict Management and Peace Science, </w:t>
      </w:r>
      <w:r w:rsidR="00337A68" w:rsidRPr="00DA5416">
        <w:rPr>
          <w:rFonts w:eastAsia="Times New Roman" w:cs="Times New Roman"/>
          <w:i/>
          <w:iCs/>
          <w:lang w:eastAsia="en-US" w:bidi="ar-SA"/>
        </w:rPr>
        <w:t xml:space="preserve">Gender and Society, </w:t>
      </w:r>
      <w:r w:rsidR="00D4335E" w:rsidRPr="00DA5416">
        <w:rPr>
          <w:rFonts w:eastAsia="Times New Roman" w:cs="Times New Roman"/>
          <w:i/>
          <w:iCs/>
          <w:lang w:eastAsia="en-US" w:bidi="ar-SA"/>
        </w:rPr>
        <w:t>Global Environmental Politics,</w:t>
      </w:r>
      <w:r w:rsidR="00337A68" w:rsidRPr="00DA5416">
        <w:rPr>
          <w:rFonts w:eastAsia="Times New Roman" w:cs="Times New Roman"/>
          <w:i/>
          <w:iCs/>
          <w:lang w:eastAsia="en-US" w:bidi="ar-SA"/>
        </w:rPr>
        <w:t xml:space="preserve"> </w:t>
      </w:r>
      <w:r w:rsidR="00E00566" w:rsidRPr="00DA5416">
        <w:rPr>
          <w:rFonts w:eastAsia="Times New Roman" w:cs="Times New Roman"/>
          <w:i/>
          <w:iCs/>
          <w:lang w:eastAsia="en-US" w:bidi="ar-SA"/>
        </w:rPr>
        <w:t xml:space="preserve">Global Networks, </w:t>
      </w:r>
      <w:r w:rsidR="00351E9C" w:rsidRPr="00DA5416">
        <w:rPr>
          <w:rFonts w:eastAsia="Times New Roman" w:cs="Times New Roman"/>
          <w:i/>
          <w:iCs/>
          <w:lang w:eastAsia="en-US" w:bidi="ar-SA"/>
        </w:rPr>
        <w:t xml:space="preserve">Health Policy and Planning, </w:t>
      </w:r>
      <w:r w:rsidR="00337A68" w:rsidRPr="00DA5416">
        <w:rPr>
          <w:rFonts w:eastAsia="Times New Roman" w:cs="Times New Roman"/>
          <w:i/>
          <w:iCs/>
          <w:lang w:eastAsia="en-US" w:bidi="ar-SA"/>
        </w:rPr>
        <w:t xml:space="preserve">Human Rights Review, </w:t>
      </w:r>
      <w:r w:rsidR="00D94B75" w:rsidRPr="00DA5416">
        <w:rPr>
          <w:rFonts w:eastAsia="Times New Roman" w:cs="Times New Roman"/>
          <w:i/>
          <w:iCs/>
          <w:lang w:eastAsia="en-US" w:bidi="ar-SA"/>
        </w:rPr>
        <w:t xml:space="preserve">Interest Groups &amp; Advocacy, </w:t>
      </w:r>
      <w:r w:rsidRPr="00DA5416">
        <w:rPr>
          <w:rFonts w:eastAsia="Times New Roman" w:cs="Times New Roman"/>
          <w:i/>
          <w:iCs/>
          <w:lang w:eastAsia="en-US" w:bidi="ar-SA"/>
        </w:rPr>
        <w:t xml:space="preserve">International Organization, International Studies Quarterly, International Studies Review, </w:t>
      </w:r>
      <w:r w:rsidR="00732BD0" w:rsidRPr="00DA5416">
        <w:rPr>
          <w:rFonts w:eastAsia="Times New Roman" w:cs="Times New Roman"/>
          <w:i/>
          <w:iCs/>
          <w:lang w:eastAsia="en-US" w:bidi="ar-SA"/>
        </w:rPr>
        <w:t xml:space="preserve">International Theory, </w:t>
      </w:r>
      <w:r w:rsidR="00753F26" w:rsidRPr="00DA5416">
        <w:rPr>
          <w:rFonts w:eastAsia="Times New Roman" w:cs="Times New Roman"/>
          <w:i/>
          <w:iCs/>
          <w:lang w:eastAsia="en-US" w:bidi="ar-SA"/>
        </w:rPr>
        <w:t xml:space="preserve">Journal of Civil Society, </w:t>
      </w:r>
      <w:r w:rsidR="00E810BF" w:rsidRPr="00DA5416">
        <w:rPr>
          <w:rFonts w:eastAsia="Times New Roman" w:cs="Times New Roman"/>
          <w:i/>
          <w:iCs/>
          <w:lang w:eastAsia="en-US" w:bidi="ar-SA"/>
        </w:rPr>
        <w:t>Journal of Development Studies,</w:t>
      </w:r>
      <w:r w:rsidR="00337A68" w:rsidRPr="00DA5416">
        <w:rPr>
          <w:rFonts w:eastAsia="Times New Roman" w:cs="Times New Roman"/>
          <w:i/>
          <w:iCs/>
          <w:lang w:eastAsia="en-US" w:bidi="ar-SA"/>
        </w:rPr>
        <w:t xml:space="preserve"> Journal of Human Rights,</w:t>
      </w:r>
      <w:r w:rsidR="00E810BF" w:rsidRPr="00DA5416">
        <w:rPr>
          <w:rFonts w:eastAsia="Times New Roman" w:cs="Times New Roman"/>
          <w:i/>
          <w:iCs/>
          <w:lang w:eastAsia="en-US" w:bidi="ar-SA"/>
        </w:rPr>
        <w:t xml:space="preserve"> </w:t>
      </w:r>
      <w:r w:rsidR="00351E9C" w:rsidRPr="00DA5416">
        <w:rPr>
          <w:rFonts w:eastAsia="Times New Roman" w:cs="Times New Roman"/>
          <w:lang w:eastAsia="en-US" w:bidi="ar-SA"/>
        </w:rPr>
        <w:t>National Science Foundation (SES),</w:t>
      </w:r>
      <w:r w:rsidR="004455E6" w:rsidRPr="00DA5416">
        <w:rPr>
          <w:rFonts w:eastAsia="Times New Roman" w:cs="Times New Roman"/>
          <w:lang w:eastAsia="en-US" w:bidi="ar-SA"/>
        </w:rPr>
        <w:t xml:space="preserve"> </w:t>
      </w:r>
      <w:r w:rsidR="00351E9C" w:rsidRPr="00DA5416">
        <w:rPr>
          <w:rFonts w:eastAsia="Times New Roman" w:cs="Times New Roman"/>
          <w:lang w:eastAsia="en-US" w:bidi="ar-SA"/>
        </w:rPr>
        <w:t xml:space="preserve">Oxford </w:t>
      </w:r>
      <w:r w:rsidR="00D94B75" w:rsidRPr="00DA5416">
        <w:rPr>
          <w:rFonts w:eastAsia="Times New Roman" w:cs="Times New Roman"/>
          <w:lang w:eastAsia="en-US" w:bidi="ar-SA"/>
        </w:rPr>
        <w:t>Univ</w:t>
      </w:r>
      <w:r w:rsidR="00351E9C" w:rsidRPr="00DA5416">
        <w:rPr>
          <w:rFonts w:eastAsia="Times New Roman" w:cs="Times New Roman"/>
          <w:lang w:eastAsia="en-US" w:bidi="ar-SA"/>
        </w:rPr>
        <w:t xml:space="preserve"> Press</w:t>
      </w:r>
      <w:r w:rsidR="00351E9C" w:rsidRPr="00DA5416">
        <w:rPr>
          <w:rFonts w:eastAsia="Times New Roman" w:cs="Times New Roman"/>
          <w:i/>
          <w:iCs/>
          <w:lang w:eastAsia="en-US" w:bidi="ar-SA"/>
        </w:rPr>
        <w:t xml:space="preserve">, </w:t>
      </w:r>
      <w:r w:rsidRPr="00DA5416">
        <w:rPr>
          <w:rFonts w:eastAsia="Times New Roman" w:cs="Times New Roman"/>
          <w:i/>
          <w:iCs/>
          <w:lang w:eastAsia="en-US" w:bidi="ar-SA"/>
        </w:rPr>
        <w:t xml:space="preserve">Perspectives on Politics, Review of International Organizations, </w:t>
      </w:r>
      <w:r w:rsidR="00550C7C" w:rsidRPr="00DA5416">
        <w:rPr>
          <w:rFonts w:eastAsia="Times New Roman" w:cs="Times New Roman"/>
          <w:i/>
          <w:iCs/>
          <w:lang w:eastAsia="en-US" w:bidi="ar-SA"/>
        </w:rPr>
        <w:t xml:space="preserve">Review of International Studies, </w:t>
      </w:r>
      <w:r w:rsidR="00351E9C" w:rsidRPr="00DA5416">
        <w:rPr>
          <w:rFonts w:eastAsia="Times New Roman" w:cs="Times New Roman"/>
          <w:iCs/>
          <w:lang w:eastAsia="en-US" w:bidi="ar-SA"/>
        </w:rPr>
        <w:t xml:space="preserve">Rowman and Littlefield Publishers, </w:t>
      </w:r>
      <w:r w:rsidR="00351E9C" w:rsidRPr="00DA5416">
        <w:rPr>
          <w:rFonts w:eastAsia="Times New Roman" w:cs="Times New Roman"/>
          <w:lang w:eastAsia="en-US" w:bidi="ar-SA"/>
        </w:rPr>
        <w:t xml:space="preserve">Social Science and Humanities Research Council [Canada], </w:t>
      </w:r>
      <w:r w:rsidR="00633CB5" w:rsidRPr="00DA5416">
        <w:rPr>
          <w:rFonts w:eastAsia="Times New Roman" w:cs="Times New Roman"/>
          <w:i/>
          <w:lang w:eastAsia="en-US" w:bidi="ar-SA"/>
        </w:rPr>
        <w:t xml:space="preserve">Societies without Borders, </w:t>
      </w:r>
      <w:r w:rsidR="00D4335E" w:rsidRPr="00DA5416">
        <w:rPr>
          <w:rFonts w:eastAsia="Times New Roman" w:cs="Times New Roman"/>
          <w:i/>
          <w:iCs/>
          <w:lang w:eastAsia="en-US" w:bidi="ar-SA"/>
        </w:rPr>
        <w:t xml:space="preserve">Sociological Review Monograph Series, </w:t>
      </w:r>
      <w:proofErr w:type="spellStart"/>
      <w:r w:rsidR="00351E9C" w:rsidRPr="00DA5416">
        <w:rPr>
          <w:rFonts w:eastAsia="Times New Roman" w:cs="Times New Roman"/>
          <w:i/>
          <w:iCs/>
          <w:lang w:eastAsia="en-US" w:bidi="ar-SA"/>
        </w:rPr>
        <w:t>Voluntas</w:t>
      </w:r>
      <w:proofErr w:type="spellEnd"/>
      <w:r w:rsidR="00351E9C" w:rsidRPr="00DA5416">
        <w:rPr>
          <w:rFonts w:eastAsia="Times New Roman" w:cs="Times New Roman"/>
          <w:i/>
          <w:iCs/>
          <w:lang w:eastAsia="en-US" w:bidi="ar-SA"/>
        </w:rPr>
        <w:t>, World Politics.</w:t>
      </w:r>
    </w:p>
    <w:p w14:paraId="569CE8BD" w14:textId="77777777" w:rsidR="00B55C28" w:rsidRPr="00DA5416" w:rsidRDefault="00F43AAC" w:rsidP="00F43AAC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 </w:t>
      </w:r>
    </w:p>
    <w:p w14:paraId="36909FDF" w14:textId="1C75E5F1" w:rsidR="00C47EBA" w:rsidRPr="00DA5416" w:rsidRDefault="00C47EBA" w:rsidP="00F43AAC">
      <w:pPr>
        <w:rPr>
          <w:rFonts w:eastAsia="Times New Roman" w:cs="Times New Roman"/>
          <w:b/>
          <w:i/>
          <w:lang w:eastAsia="en-US" w:bidi="ar-SA"/>
        </w:rPr>
      </w:pPr>
      <w:r w:rsidRPr="00DA5416">
        <w:rPr>
          <w:rFonts w:eastAsia="Times New Roman" w:cs="Times New Roman"/>
          <w:b/>
          <w:i/>
          <w:lang w:eastAsia="en-US" w:bidi="ar-SA"/>
        </w:rPr>
        <w:t>Professional Membership and Service</w:t>
      </w:r>
    </w:p>
    <w:p w14:paraId="058D2A62" w14:textId="01BE8004" w:rsidR="005E2DD3" w:rsidRPr="00DA5416" w:rsidRDefault="00C47EBA" w:rsidP="00446985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Search committee member, </w:t>
      </w:r>
      <w:r w:rsidRPr="00DA5416">
        <w:rPr>
          <w:rFonts w:eastAsia="Times New Roman" w:cs="Times New Roman"/>
          <w:i/>
          <w:lang w:eastAsia="en-US" w:bidi="ar-SA"/>
        </w:rPr>
        <w:t>American Political Science Review</w:t>
      </w:r>
      <w:r w:rsidRPr="00DA5416">
        <w:rPr>
          <w:rFonts w:eastAsia="Times New Roman" w:cs="Times New Roman"/>
          <w:lang w:eastAsia="en-US" w:bidi="ar-SA"/>
        </w:rPr>
        <w:t xml:space="preserve"> editorial team, 2018-19</w:t>
      </w:r>
    </w:p>
    <w:p w14:paraId="139FAAA0" w14:textId="77777777" w:rsidR="00F43AAC" w:rsidRPr="00DA5416" w:rsidRDefault="00F43AAC" w:rsidP="00446985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American Political Science Association, 2002-present</w:t>
      </w:r>
    </w:p>
    <w:p w14:paraId="6F61785D" w14:textId="77777777" w:rsidR="00F43AAC" w:rsidRPr="00DA5416" w:rsidRDefault="00F43AAC" w:rsidP="00446985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International Studies Association, 2003-present</w:t>
      </w:r>
    </w:p>
    <w:p w14:paraId="0953897D" w14:textId="77777777" w:rsidR="00F43AAC" w:rsidRPr="00DA5416" w:rsidRDefault="00F43AAC" w:rsidP="00446985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Association for Research on Nonprofit Orgs and Voluntary Action, 2011-present</w:t>
      </w:r>
    </w:p>
    <w:p w14:paraId="64CE4412" w14:textId="77777777" w:rsidR="00B55C28" w:rsidRPr="00DA5416" w:rsidRDefault="00B55C28" w:rsidP="00244883">
      <w:pPr>
        <w:rPr>
          <w:rFonts w:eastAsia="Times New Roman" w:cs="Times New Roman"/>
          <w:b/>
          <w:u w:val="single"/>
          <w:lang w:eastAsia="en-US" w:bidi="ar-SA"/>
        </w:rPr>
      </w:pPr>
    </w:p>
    <w:p w14:paraId="68D0397C" w14:textId="149C98C7" w:rsidR="005E2DD3" w:rsidRPr="00DA5416" w:rsidRDefault="00097580" w:rsidP="00244883">
      <w:pPr>
        <w:rPr>
          <w:rFonts w:eastAsia="Times New Roman" w:cs="Times New Roman"/>
          <w:b/>
          <w:bCs/>
          <w:i/>
          <w:lang w:eastAsia="en-US" w:bidi="ar-SA"/>
        </w:rPr>
      </w:pPr>
      <w:r w:rsidRPr="00DA5416">
        <w:rPr>
          <w:rFonts w:eastAsia="Times New Roman" w:cs="Times New Roman"/>
          <w:b/>
          <w:bCs/>
          <w:i/>
          <w:lang w:eastAsia="en-US" w:bidi="ar-SA"/>
        </w:rPr>
        <w:t>Invited Talks</w:t>
      </w:r>
    </w:p>
    <w:p w14:paraId="787FD5A5" w14:textId="16419DE1" w:rsidR="00066AC8" w:rsidRPr="00DA5416" w:rsidRDefault="00066AC8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Princeton University IR</w:t>
      </w:r>
      <w:r w:rsidR="00A33F7D" w:rsidRPr="00DA5416">
        <w:rPr>
          <w:rFonts w:eastAsia="Times New Roman" w:cs="Times New Roman"/>
          <w:iCs/>
          <w:lang w:eastAsia="en-US" w:bidi="ar-SA"/>
        </w:rPr>
        <w:t xml:space="preserve"> Faculty Colloquium, April 15, 2019</w:t>
      </w:r>
    </w:p>
    <w:p w14:paraId="6E528658" w14:textId="5426C937" w:rsidR="00A33F7D" w:rsidRPr="00DA5416" w:rsidRDefault="00A33F7D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Speakers Bureau, Vermont Humanities Council, Essex Junction, VT, March 6, 2019</w:t>
      </w:r>
    </w:p>
    <w:p w14:paraId="35B92249" w14:textId="0003757D" w:rsidR="00287A2F" w:rsidRPr="00DA5416" w:rsidRDefault="00287A2F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Monterey Institute for International Studies, public talk, Monterey, CA, April 3, 2018</w:t>
      </w:r>
    </w:p>
    <w:p w14:paraId="4D0CEDC5" w14:textId="2C17ACBB" w:rsidR="00A33F7D" w:rsidRPr="00DA5416" w:rsidRDefault="00A33F7D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Eastview </w:t>
      </w:r>
      <w:r w:rsidR="00582478" w:rsidRPr="00DA5416">
        <w:rPr>
          <w:rFonts w:eastAsia="Times New Roman" w:cs="Times New Roman"/>
          <w:iCs/>
          <w:lang w:eastAsia="en-US" w:bidi="ar-SA"/>
        </w:rPr>
        <w:t>Community</w:t>
      </w:r>
      <w:r w:rsidRPr="00DA5416">
        <w:rPr>
          <w:rFonts w:eastAsia="Times New Roman" w:cs="Times New Roman"/>
          <w:iCs/>
          <w:lang w:eastAsia="en-US" w:bidi="ar-SA"/>
        </w:rPr>
        <w:t>, Middlebury, VT, February 8, 2018</w:t>
      </w:r>
    </w:p>
    <w:p w14:paraId="77CEB124" w14:textId="6593232B" w:rsidR="001D5705" w:rsidRPr="00DA5416" w:rsidRDefault="001D5705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University of Toronto, public talk, January 18, 2018</w:t>
      </w:r>
    </w:p>
    <w:p w14:paraId="3122B7BA" w14:textId="4987BF9C" w:rsidR="00244883" w:rsidRPr="00DA5416" w:rsidRDefault="00244883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Bowdoin College, </w:t>
      </w:r>
      <w:r w:rsidR="001B4DD0" w:rsidRPr="00DA5416">
        <w:rPr>
          <w:rFonts w:eastAsia="Times New Roman" w:cs="Times New Roman"/>
          <w:iCs/>
          <w:lang w:eastAsia="en-US" w:bidi="ar-SA"/>
        </w:rPr>
        <w:t>public lecture</w:t>
      </w:r>
      <w:r w:rsidR="001F04A1" w:rsidRPr="00DA5416">
        <w:rPr>
          <w:rFonts w:eastAsia="Times New Roman" w:cs="Times New Roman"/>
          <w:iCs/>
          <w:lang w:eastAsia="en-US" w:bidi="ar-SA"/>
        </w:rPr>
        <w:t xml:space="preserve">, </w:t>
      </w:r>
      <w:r w:rsidRPr="00DA5416">
        <w:rPr>
          <w:rFonts w:eastAsia="Times New Roman" w:cs="Times New Roman"/>
          <w:iCs/>
          <w:lang w:eastAsia="en-US" w:bidi="ar-SA"/>
        </w:rPr>
        <w:t xml:space="preserve">April </w:t>
      </w:r>
      <w:r w:rsidR="00A354A0" w:rsidRPr="00DA5416">
        <w:rPr>
          <w:rFonts w:eastAsia="Times New Roman" w:cs="Times New Roman"/>
          <w:iCs/>
          <w:lang w:eastAsia="en-US" w:bidi="ar-SA"/>
        </w:rPr>
        <w:t xml:space="preserve">8, </w:t>
      </w:r>
      <w:r w:rsidR="00F42436" w:rsidRPr="00DA5416">
        <w:rPr>
          <w:rFonts w:eastAsia="Times New Roman" w:cs="Times New Roman"/>
          <w:iCs/>
          <w:lang w:eastAsia="en-US" w:bidi="ar-SA"/>
        </w:rPr>
        <w:t>2014</w:t>
      </w:r>
    </w:p>
    <w:p w14:paraId="1BEF25F3" w14:textId="77777777" w:rsidR="00DA1470" w:rsidRPr="00DA5416" w:rsidRDefault="00097580" w:rsidP="00446985">
      <w:pPr>
        <w:rPr>
          <w:rFonts w:eastAsia="Times New Roman" w:cs="Times New Roman"/>
          <w:bCs/>
          <w:u w:val="single"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Dartmouth</w:t>
      </w:r>
      <w:r w:rsidR="001B4DD0" w:rsidRPr="00DA5416">
        <w:rPr>
          <w:rFonts w:eastAsia="Times New Roman" w:cs="Times New Roman"/>
          <w:iCs/>
          <w:lang w:eastAsia="en-US" w:bidi="ar-SA"/>
        </w:rPr>
        <w:t xml:space="preserve"> College,</w:t>
      </w:r>
      <w:r w:rsidRPr="00DA5416">
        <w:rPr>
          <w:rFonts w:eastAsia="Times New Roman" w:cs="Times New Roman"/>
          <w:iCs/>
          <w:lang w:eastAsia="en-US" w:bidi="ar-SA"/>
        </w:rPr>
        <w:t xml:space="preserve"> government dep</w:t>
      </w:r>
      <w:r w:rsidR="0029671B" w:rsidRPr="00DA5416">
        <w:rPr>
          <w:rFonts w:eastAsia="Times New Roman" w:cs="Times New Roman"/>
          <w:iCs/>
          <w:lang w:eastAsia="en-US" w:bidi="ar-SA"/>
        </w:rPr>
        <w:t>artmen</w:t>
      </w:r>
      <w:r w:rsidR="001301E5" w:rsidRPr="00DA5416">
        <w:rPr>
          <w:rFonts w:eastAsia="Times New Roman" w:cs="Times New Roman"/>
          <w:iCs/>
          <w:lang w:eastAsia="en-US" w:bidi="ar-SA"/>
        </w:rPr>
        <w:t>t</w:t>
      </w:r>
      <w:r w:rsidR="00F42436" w:rsidRPr="00DA5416">
        <w:rPr>
          <w:rFonts w:eastAsia="Times New Roman" w:cs="Times New Roman"/>
          <w:iCs/>
          <w:lang w:eastAsia="en-US" w:bidi="ar-SA"/>
        </w:rPr>
        <w:t>, Hanover, NH, May 16, 2013</w:t>
      </w:r>
    </w:p>
    <w:p w14:paraId="6297636A" w14:textId="77777777" w:rsidR="00DA1470" w:rsidRPr="00DA5416" w:rsidRDefault="00097580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Monterey Institute for International Studies, </w:t>
      </w:r>
      <w:r w:rsidR="001F04A1" w:rsidRPr="00DA5416">
        <w:rPr>
          <w:rFonts w:eastAsia="Times New Roman" w:cs="Times New Roman"/>
          <w:iCs/>
          <w:lang w:eastAsia="en-US" w:bidi="ar-SA"/>
        </w:rPr>
        <w:t xml:space="preserve">public talk, </w:t>
      </w:r>
      <w:r w:rsidR="00F42436" w:rsidRPr="00DA5416">
        <w:rPr>
          <w:rFonts w:eastAsia="Times New Roman" w:cs="Times New Roman"/>
          <w:iCs/>
          <w:lang w:eastAsia="en-US" w:bidi="ar-SA"/>
        </w:rPr>
        <w:t>Monterey, CA, February 17, 2011</w:t>
      </w:r>
    </w:p>
    <w:p w14:paraId="64CDD284" w14:textId="77777777" w:rsidR="006C1EF6" w:rsidRPr="00DA5416" w:rsidRDefault="006C1EF6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Participant, planning session, Humanitarian Domain, Hauser Center, Harvard, April 2010</w:t>
      </w:r>
    </w:p>
    <w:p w14:paraId="4711F934" w14:textId="77777777" w:rsidR="00DA1470" w:rsidRPr="00DA5416" w:rsidRDefault="0029671B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Colgate University, </w:t>
      </w:r>
      <w:r w:rsidR="001F04A1" w:rsidRPr="00DA5416">
        <w:rPr>
          <w:rFonts w:eastAsia="Times New Roman" w:cs="Times New Roman"/>
          <w:iCs/>
          <w:lang w:eastAsia="en-US" w:bidi="ar-SA"/>
        </w:rPr>
        <w:t xml:space="preserve">government department, </w:t>
      </w:r>
      <w:r w:rsidR="00F42436" w:rsidRPr="00DA5416">
        <w:rPr>
          <w:rFonts w:eastAsia="Times New Roman" w:cs="Times New Roman"/>
          <w:iCs/>
          <w:lang w:eastAsia="en-US" w:bidi="ar-SA"/>
        </w:rPr>
        <w:t>November 2007</w:t>
      </w:r>
    </w:p>
    <w:p w14:paraId="17922545" w14:textId="77777777" w:rsidR="00DA1470" w:rsidRPr="00DA5416" w:rsidRDefault="0029671B" w:rsidP="00446985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University of California at Berkeley, </w:t>
      </w:r>
      <w:r w:rsidR="001F04A1" w:rsidRPr="00DA5416">
        <w:rPr>
          <w:rFonts w:eastAsia="Times New Roman" w:cs="Times New Roman"/>
          <w:iCs/>
          <w:lang w:eastAsia="en-US" w:bidi="ar-SA"/>
        </w:rPr>
        <w:t>I</w:t>
      </w:r>
      <w:r w:rsidR="001B4DD0" w:rsidRPr="00DA5416">
        <w:rPr>
          <w:rFonts w:eastAsia="Times New Roman" w:cs="Times New Roman"/>
          <w:iCs/>
          <w:lang w:eastAsia="en-US" w:bidi="ar-SA"/>
        </w:rPr>
        <w:t xml:space="preserve">nternational </w:t>
      </w:r>
      <w:r w:rsidR="001F04A1" w:rsidRPr="00DA5416">
        <w:rPr>
          <w:rFonts w:eastAsia="Times New Roman" w:cs="Times New Roman"/>
          <w:iCs/>
          <w:lang w:eastAsia="en-US" w:bidi="ar-SA"/>
        </w:rPr>
        <w:t>R</w:t>
      </w:r>
      <w:r w:rsidR="001B4DD0" w:rsidRPr="00DA5416">
        <w:rPr>
          <w:rFonts w:eastAsia="Times New Roman" w:cs="Times New Roman"/>
          <w:iCs/>
          <w:lang w:eastAsia="en-US" w:bidi="ar-SA"/>
        </w:rPr>
        <w:t>elations</w:t>
      </w:r>
      <w:r w:rsidR="001F04A1" w:rsidRPr="00DA5416">
        <w:rPr>
          <w:rFonts w:eastAsia="Times New Roman" w:cs="Times New Roman"/>
          <w:iCs/>
          <w:lang w:eastAsia="en-US" w:bidi="ar-SA"/>
        </w:rPr>
        <w:t xml:space="preserve"> colloquia, </w:t>
      </w:r>
      <w:r w:rsidR="00F42436" w:rsidRPr="00DA5416">
        <w:rPr>
          <w:rFonts w:eastAsia="Times New Roman" w:cs="Times New Roman"/>
          <w:iCs/>
          <w:lang w:eastAsia="en-US" w:bidi="ar-SA"/>
        </w:rPr>
        <w:t>October 2007</w:t>
      </w:r>
    </w:p>
    <w:p w14:paraId="5CAC98B0" w14:textId="77777777" w:rsidR="0029671B" w:rsidRPr="00DA5416" w:rsidRDefault="0029671B" w:rsidP="00446985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College of William and Mary, </w:t>
      </w:r>
      <w:r w:rsidR="001F04A1" w:rsidRPr="00DA5416">
        <w:rPr>
          <w:rFonts w:eastAsia="Times New Roman" w:cs="Times New Roman"/>
          <w:lang w:eastAsia="en-US" w:bidi="ar-SA"/>
        </w:rPr>
        <w:t>political science department</w:t>
      </w:r>
      <w:r w:rsidR="001B4DD0" w:rsidRPr="00DA5416">
        <w:rPr>
          <w:rFonts w:eastAsia="Times New Roman" w:cs="Times New Roman"/>
          <w:lang w:eastAsia="en-US" w:bidi="ar-SA"/>
        </w:rPr>
        <w:t xml:space="preserve"> lunch talk</w:t>
      </w:r>
      <w:r w:rsidR="001F04A1" w:rsidRPr="00DA5416">
        <w:rPr>
          <w:rFonts w:eastAsia="Times New Roman" w:cs="Times New Roman"/>
          <w:lang w:eastAsia="en-US" w:bidi="ar-SA"/>
        </w:rPr>
        <w:t xml:space="preserve">, </w:t>
      </w:r>
      <w:r w:rsidR="00F42436" w:rsidRPr="00DA5416">
        <w:rPr>
          <w:rFonts w:eastAsia="Times New Roman" w:cs="Times New Roman"/>
          <w:lang w:eastAsia="en-US" w:bidi="ar-SA"/>
        </w:rPr>
        <w:t>September 21, 2007</w:t>
      </w:r>
    </w:p>
    <w:p w14:paraId="652B137A" w14:textId="20A17BF8" w:rsidR="00884802" w:rsidRPr="00DA5416" w:rsidRDefault="00884802" w:rsidP="00884802">
      <w:pPr>
        <w:rPr>
          <w:rFonts w:eastAsia="Times New Roman" w:cs="Times New Roman"/>
          <w:i/>
          <w:lang w:eastAsia="en-US" w:bidi="ar-SA"/>
        </w:rPr>
      </w:pPr>
    </w:p>
    <w:p w14:paraId="40971C31" w14:textId="77777777" w:rsidR="00884802" w:rsidRPr="00DA5416" w:rsidRDefault="00884802" w:rsidP="00884802">
      <w:pPr>
        <w:rPr>
          <w:rFonts w:eastAsia="Times New Roman" w:cs="Times New Roman"/>
          <w:b/>
          <w:bCs/>
          <w:u w:val="single"/>
          <w:lang w:eastAsia="en-US" w:bidi="ar-SA"/>
        </w:rPr>
      </w:pPr>
      <w:r w:rsidRPr="00DA5416">
        <w:rPr>
          <w:rFonts w:eastAsia="Times New Roman" w:cs="Times New Roman"/>
          <w:b/>
          <w:bCs/>
          <w:u w:val="single"/>
          <w:lang w:eastAsia="en-US" w:bidi="ar-SA"/>
        </w:rPr>
        <w:t>OTHER TRAINING AND EMPLOYMENT</w:t>
      </w:r>
    </w:p>
    <w:p w14:paraId="00215AB9" w14:textId="28F3BDB2" w:rsidR="007A3ECA" w:rsidRPr="00DA5416" w:rsidRDefault="007A3ECA" w:rsidP="00884802">
      <w:pPr>
        <w:rPr>
          <w:rFonts w:eastAsia="Times New Roman" w:cs="Times New Roman"/>
          <w:iCs/>
          <w:lang w:eastAsia="en-US" w:bidi="ar-SA"/>
        </w:rPr>
      </w:pPr>
    </w:p>
    <w:p w14:paraId="5D9A9AE9" w14:textId="19896818" w:rsidR="00596439" w:rsidRPr="00DA5416" w:rsidRDefault="00464F85" w:rsidP="00884802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Dialogue Across Differences training, Essential Partners, Cambridge, M</w:t>
      </w:r>
      <w:r w:rsidR="00DD3BD8" w:rsidRPr="00DA5416">
        <w:rPr>
          <w:rFonts w:eastAsia="Times New Roman" w:cs="Times New Roman"/>
          <w:iCs/>
          <w:lang w:eastAsia="en-US" w:bidi="ar-SA"/>
        </w:rPr>
        <w:t>assachusetts</w:t>
      </w:r>
      <w:r w:rsidRPr="00DA5416">
        <w:rPr>
          <w:rFonts w:eastAsia="Times New Roman" w:cs="Times New Roman"/>
          <w:iCs/>
          <w:lang w:eastAsia="en-US" w:bidi="ar-SA"/>
        </w:rPr>
        <w:t xml:space="preserve">, </w:t>
      </w:r>
      <w:r w:rsidR="00DD3BD8" w:rsidRPr="00DA5416">
        <w:rPr>
          <w:rFonts w:eastAsia="Times New Roman" w:cs="Times New Roman"/>
          <w:iCs/>
          <w:lang w:eastAsia="en-US" w:bidi="ar-SA"/>
        </w:rPr>
        <w:t>May 2018</w:t>
      </w:r>
    </w:p>
    <w:p w14:paraId="1AA2134C" w14:textId="77777777" w:rsidR="00884802" w:rsidRPr="00DA5416" w:rsidRDefault="00884802" w:rsidP="00884802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International Policy Summer Institute (IPSI), Bridging the Gap, American University, June</w:t>
      </w:r>
      <w:r w:rsidR="00F42436" w:rsidRPr="00DA5416">
        <w:rPr>
          <w:rFonts w:eastAsia="Times New Roman" w:cs="Times New Roman"/>
          <w:iCs/>
          <w:lang w:eastAsia="en-US" w:bidi="ar-SA"/>
        </w:rPr>
        <w:t xml:space="preserve"> 2014</w:t>
      </w:r>
    </w:p>
    <w:p w14:paraId="56CB04E7" w14:textId="77777777" w:rsidR="00884802" w:rsidRPr="00DA5416" w:rsidRDefault="00884802" w:rsidP="00884802">
      <w:pPr>
        <w:rPr>
          <w:rFonts w:eastAsia="Times New Roman" w:cs="Times New Roman"/>
          <w:iCs/>
          <w:lang w:eastAsia="en-US" w:bidi="ar-SA"/>
        </w:rPr>
      </w:pPr>
      <w:proofErr w:type="spellStart"/>
      <w:r w:rsidRPr="00DA5416">
        <w:rPr>
          <w:rFonts w:eastAsia="Times New Roman" w:cs="Times New Roman"/>
          <w:iCs/>
          <w:lang w:eastAsia="en-US" w:bidi="ar-SA"/>
        </w:rPr>
        <w:t>Breadloaf</w:t>
      </w:r>
      <w:proofErr w:type="spellEnd"/>
      <w:r w:rsidRPr="00DA5416">
        <w:rPr>
          <w:rFonts w:eastAsia="Times New Roman" w:cs="Times New Roman"/>
          <w:iCs/>
          <w:lang w:eastAsia="en-US" w:bidi="ar-SA"/>
        </w:rPr>
        <w:t xml:space="preserve"> Forum on Social Entrepreneurship in the Libe</w:t>
      </w:r>
      <w:r w:rsidR="00F42436" w:rsidRPr="00DA5416">
        <w:rPr>
          <w:rFonts w:eastAsia="Times New Roman" w:cs="Times New Roman"/>
          <w:iCs/>
          <w:lang w:eastAsia="en-US" w:bidi="ar-SA"/>
        </w:rPr>
        <w:t>ral Arts, Middlebury, June 2012</w:t>
      </w:r>
    </w:p>
    <w:p w14:paraId="45880643" w14:textId="77777777" w:rsidR="007A3ECA" w:rsidRPr="00DA5416" w:rsidRDefault="00884802" w:rsidP="00884802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Problem-Based Service Learning: A Curriculum Development Institute, Middlebury, January</w:t>
      </w:r>
      <w:r w:rsidR="00F42436" w:rsidRPr="00DA5416">
        <w:rPr>
          <w:rFonts w:eastAsia="Times New Roman" w:cs="Times New Roman"/>
          <w:iCs/>
          <w:lang w:eastAsia="en-US" w:bidi="ar-SA"/>
        </w:rPr>
        <w:t xml:space="preserve"> 2010</w:t>
      </w:r>
    </w:p>
    <w:p w14:paraId="0E651D6C" w14:textId="77777777" w:rsidR="00884802" w:rsidRPr="00DA5416" w:rsidRDefault="00884802" w:rsidP="00884802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Atlantic Council of the US, Intern in the Program on Asia, Washington DC, Fall 2000</w:t>
      </w:r>
    </w:p>
    <w:p w14:paraId="58266CFC" w14:textId="77777777" w:rsidR="00884802" w:rsidRPr="00DA5416" w:rsidRDefault="00884802" w:rsidP="00884802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National Security Council, Intern in Executive Secretary, Washington, DC, Summer 1999</w:t>
      </w:r>
    </w:p>
    <w:p w14:paraId="104B8F80" w14:textId="4F7FF9D0" w:rsidR="00B84DD4" w:rsidRPr="00DA5416" w:rsidRDefault="00B84DD4" w:rsidP="00B84DD4">
      <w:pPr>
        <w:rPr>
          <w:rFonts w:eastAsia="Times New Roman" w:cs="Times New Roman"/>
          <w:lang w:eastAsia="en-US" w:bidi="ar-SA"/>
        </w:rPr>
      </w:pPr>
    </w:p>
    <w:p w14:paraId="3DCCE204" w14:textId="77777777" w:rsidR="00B84DD4" w:rsidRPr="00DA5416" w:rsidRDefault="00B84DD4" w:rsidP="00B84DD4">
      <w:pPr>
        <w:rPr>
          <w:rFonts w:eastAsia="Times New Roman" w:cs="Times New Roman"/>
          <w:b/>
          <w:u w:val="single"/>
          <w:lang w:eastAsia="en-US" w:bidi="ar-SA"/>
        </w:rPr>
      </w:pPr>
      <w:r w:rsidRPr="00DA5416">
        <w:rPr>
          <w:rFonts w:eastAsia="Times New Roman" w:cs="Times New Roman"/>
          <w:b/>
          <w:u w:val="single"/>
          <w:lang w:eastAsia="en-US" w:bidi="ar-SA"/>
        </w:rPr>
        <w:t>LANGUAGES</w:t>
      </w:r>
    </w:p>
    <w:p w14:paraId="780775FD" w14:textId="77777777" w:rsidR="00B84DD4" w:rsidRPr="00DA5416" w:rsidRDefault="00B84DD4" w:rsidP="00B84DD4">
      <w:pPr>
        <w:rPr>
          <w:rFonts w:eastAsia="Times New Roman" w:cs="Times New Roman"/>
          <w:b/>
          <w:lang w:eastAsia="en-US" w:bidi="ar-SA"/>
        </w:rPr>
      </w:pPr>
    </w:p>
    <w:p w14:paraId="51465023" w14:textId="77777777" w:rsidR="00B84DD4" w:rsidRPr="00DA5416" w:rsidRDefault="00B84DD4" w:rsidP="00B84DD4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French (reading proficiency, basic conversational)</w:t>
      </w:r>
    </w:p>
    <w:p w14:paraId="117D37D8" w14:textId="77777777" w:rsidR="00B84DD4" w:rsidRPr="00DA5416" w:rsidRDefault="00B84DD4" w:rsidP="00B84DD4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Chinese (basic)</w:t>
      </w:r>
    </w:p>
    <w:p w14:paraId="6A85C5E7" w14:textId="4E3110F7" w:rsidR="00171A9B" w:rsidRPr="00DA5416" w:rsidRDefault="009E6CCC" w:rsidP="00244883">
      <w:pPr>
        <w:rPr>
          <w:rFonts w:eastAsia="Times New Roman" w:cs="Times New Roman"/>
          <w:b/>
          <w:bCs/>
          <w:u w:val="single"/>
          <w:lang w:eastAsia="en-US" w:bidi="ar-SA"/>
        </w:rPr>
      </w:pPr>
      <w:r w:rsidRPr="00DA5416">
        <w:rPr>
          <w:rFonts w:eastAsia="Times New Roman" w:cs="Times New Roman"/>
          <w:b/>
          <w:bCs/>
          <w:u w:val="single"/>
          <w:lang w:eastAsia="en-US" w:bidi="ar-SA"/>
        </w:rPr>
        <w:br w:type="page"/>
      </w:r>
      <w:r w:rsidR="005900C3" w:rsidRPr="00DA5416">
        <w:rPr>
          <w:rFonts w:eastAsia="Times New Roman" w:cs="Times New Roman"/>
          <w:b/>
          <w:bCs/>
          <w:u w:val="single"/>
          <w:lang w:eastAsia="en-US" w:bidi="ar-SA"/>
        </w:rPr>
        <w:lastRenderedPageBreak/>
        <w:t xml:space="preserve">MIDDLEBURY </w:t>
      </w:r>
      <w:r w:rsidR="00171A9B" w:rsidRPr="00DA5416">
        <w:rPr>
          <w:rFonts w:eastAsia="Times New Roman" w:cs="Times New Roman"/>
          <w:b/>
          <w:bCs/>
          <w:u w:val="single"/>
          <w:lang w:eastAsia="en-US" w:bidi="ar-SA"/>
        </w:rPr>
        <w:t>COLLEGE SERVICE</w:t>
      </w:r>
    </w:p>
    <w:p w14:paraId="29062FA6" w14:textId="77777777" w:rsidR="00B55C28" w:rsidRPr="00DA5416" w:rsidRDefault="00B55C28" w:rsidP="00244883">
      <w:pPr>
        <w:rPr>
          <w:rFonts w:eastAsia="Times New Roman" w:cs="Times New Roman"/>
          <w:b/>
          <w:bCs/>
          <w:lang w:eastAsia="en-US" w:bidi="ar-SA"/>
        </w:rPr>
      </w:pPr>
    </w:p>
    <w:p w14:paraId="6D5EA907" w14:textId="77777777" w:rsidR="0032461D" w:rsidRPr="00DA5416" w:rsidRDefault="00BC1E42" w:rsidP="00244883">
      <w:pPr>
        <w:rPr>
          <w:rFonts w:eastAsia="Times New Roman" w:cs="Times New Roman"/>
          <w:bCs/>
          <w:u w:val="single"/>
          <w:lang w:eastAsia="en-US" w:bidi="ar-SA"/>
        </w:rPr>
      </w:pPr>
      <w:r w:rsidRPr="00DA5416">
        <w:rPr>
          <w:rFonts w:eastAsia="Times New Roman" w:cs="Times New Roman"/>
          <w:bCs/>
          <w:u w:val="single"/>
          <w:lang w:eastAsia="en-US" w:bidi="ar-SA"/>
        </w:rPr>
        <w:t xml:space="preserve">Political Science </w:t>
      </w:r>
      <w:r w:rsidR="0032461D" w:rsidRPr="00DA5416">
        <w:rPr>
          <w:rFonts w:eastAsia="Times New Roman" w:cs="Times New Roman"/>
          <w:bCs/>
          <w:u w:val="single"/>
          <w:lang w:eastAsia="en-US" w:bidi="ar-SA"/>
        </w:rPr>
        <w:t>Department</w:t>
      </w:r>
    </w:p>
    <w:p w14:paraId="63875472" w14:textId="77777777" w:rsidR="00884802" w:rsidRPr="00DA5416" w:rsidRDefault="00884802" w:rsidP="001B4DD0">
      <w:pPr>
        <w:rPr>
          <w:rFonts w:eastAsia="Times New Roman" w:cs="Times New Roman"/>
          <w:lang w:eastAsia="en-US" w:bidi="ar-SA"/>
        </w:rPr>
      </w:pPr>
    </w:p>
    <w:p w14:paraId="59BF90A0" w14:textId="762EA0B9" w:rsidR="00171A9B" w:rsidRPr="00DA5416" w:rsidRDefault="00171A9B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Convener, </w:t>
      </w:r>
      <w:r w:rsidR="00476F8B" w:rsidRPr="00DA5416">
        <w:rPr>
          <w:rFonts w:eastAsia="Times New Roman" w:cs="Times New Roman"/>
          <w:lang w:eastAsia="en-US" w:bidi="ar-SA"/>
        </w:rPr>
        <w:t>Middlebury</w:t>
      </w:r>
      <w:r w:rsidRPr="00DA5416">
        <w:rPr>
          <w:rFonts w:eastAsia="Times New Roman" w:cs="Times New Roman"/>
          <w:lang w:eastAsia="en-US" w:bidi="ar-SA"/>
        </w:rPr>
        <w:t xml:space="preserve"> research working group (FROG), political science, </w:t>
      </w:r>
      <w:r w:rsidR="00CC3E12" w:rsidRPr="00DA5416">
        <w:rPr>
          <w:rFonts w:eastAsia="Times New Roman" w:cs="Times New Roman"/>
          <w:lang w:eastAsia="en-US" w:bidi="ar-SA"/>
        </w:rPr>
        <w:t xml:space="preserve">Fall </w:t>
      </w:r>
      <w:r w:rsidR="00200B22" w:rsidRPr="00DA5416">
        <w:rPr>
          <w:rFonts w:eastAsia="Times New Roman" w:cs="Times New Roman"/>
          <w:lang w:eastAsia="en-US" w:bidi="ar-SA"/>
        </w:rPr>
        <w:t>2012-Spring 2018</w:t>
      </w:r>
    </w:p>
    <w:p w14:paraId="251C2397" w14:textId="77777777" w:rsidR="00171A9B" w:rsidRPr="00DA5416" w:rsidRDefault="00171A9B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Convener, </w:t>
      </w:r>
      <w:r w:rsidR="00476F8B" w:rsidRPr="00DA5416">
        <w:rPr>
          <w:rFonts w:eastAsia="Times New Roman" w:cs="Times New Roman"/>
          <w:lang w:eastAsia="en-US" w:bidi="ar-SA"/>
        </w:rPr>
        <w:t xml:space="preserve">Middlebury </w:t>
      </w:r>
      <w:r w:rsidRPr="00DA5416">
        <w:rPr>
          <w:rFonts w:eastAsia="Times New Roman" w:cs="Times New Roman"/>
          <w:lang w:eastAsia="en-US" w:bidi="ar-SA"/>
        </w:rPr>
        <w:t>faculty exchange with Dartmout</w:t>
      </w:r>
      <w:r w:rsidR="00DB73D2" w:rsidRPr="00DA5416">
        <w:rPr>
          <w:rFonts w:eastAsia="Times New Roman" w:cs="Times New Roman"/>
          <w:lang w:eastAsia="en-US" w:bidi="ar-SA"/>
        </w:rPr>
        <w:t>h College, Fall 2012-Spring 2015</w:t>
      </w:r>
    </w:p>
    <w:p w14:paraId="438E2D0D" w14:textId="77777777" w:rsidR="00FC590F" w:rsidRPr="00DA5416" w:rsidRDefault="005E2DD3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Liaison</w:t>
      </w:r>
      <w:r w:rsidR="00712C64" w:rsidRPr="00DA5416">
        <w:rPr>
          <w:rFonts w:eastAsia="Times New Roman" w:cs="Times New Roman"/>
          <w:lang w:eastAsia="en-US" w:bidi="ar-SA"/>
        </w:rPr>
        <w:t>, Political Science D</w:t>
      </w:r>
      <w:r w:rsidR="00FC590F" w:rsidRPr="00DA5416">
        <w:rPr>
          <w:rFonts w:eastAsia="Times New Roman" w:cs="Times New Roman"/>
          <w:lang w:eastAsia="en-US" w:bidi="ar-SA"/>
        </w:rPr>
        <w:t>epa</w:t>
      </w:r>
      <w:r w:rsidR="0032461D" w:rsidRPr="00DA5416">
        <w:rPr>
          <w:rFonts w:eastAsia="Times New Roman" w:cs="Times New Roman"/>
          <w:lang w:eastAsia="en-US" w:bidi="ar-SA"/>
        </w:rPr>
        <w:t xml:space="preserve">rtment Student Advisory Council (SAC), </w:t>
      </w:r>
      <w:r w:rsidR="00DB73D2" w:rsidRPr="00DA5416">
        <w:rPr>
          <w:rFonts w:eastAsia="Times New Roman" w:cs="Times New Roman"/>
          <w:lang w:eastAsia="en-US" w:bidi="ar-SA"/>
        </w:rPr>
        <w:t>2014-15</w:t>
      </w:r>
    </w:p>
    <w:p w14:paraId="4063135B" w14:textId="77777777" w:rsidR="0032461D" w:rsidRPr="00DA5416" w:rsidRDefault="0032461D" w:rsidP="0032461D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Search Committee, tenure track position in Middle East/Comparative Politics, Spring 2013</w:t>
      </w:r>
    </w:p>
    <w:p w14:paraId="33EA5669" w14:textId="77777777" w:rsidR="0032461D" w:rsidRPr="00DA5416" w:rsidRDefault="0032461D" w:rsidP="0032461D">
      <w:pPr>
        <w:rPr>
          <w:rFonts w:eastAsia="Times New Roman" w:cs="Times New Roman"/>
          <w:bCs/>
          <w:i/>
          <w:lang w:eastAsia="en-US" w:bidi="ar-SA"/>
        </w:rPr>
      </w:pPr>
    </w:p>
    <w:p w14:paraId="4001D781" w14:textId="77777777" w:rsidR="0032461D" w:rsidRPr="00DA5416" w:rsidRDefault="00BC1E42" w:rsidP="0032461D">
      <w:pPr>
        <w:rPr>
          <w:rFonts w:eastAsia="Times New Roman" w:cs="Times New Roman"/>
          <w:bCs/>
          <w:u w:val="single"/>
          <w:lang w:eastAsia="en-US" w:bidi="ar-SA"/>
        </w:rPr>
      </w:pPr>
      <w:r w:rsidRPr="00DA5416">
        <w:rPr>
          <w:rFonts w:eastAsia="Times New Roman" w:cs="Times New Roman"/>
          <w:bCs/>
          <w:u w:val="single"/>
          <w:lang w:eastAsia="en-US" w:bidi="ar-SA"/>
        </w:rPr>
        <w:t xml:space="preserve">Other </w:t>
      </w:r>
      <w:r w:rsidR="0032461D" w:rsidRPr="00DA5416">
        <w:rPr>
          <w:rFonts w:eastAsia="Times New Roman" w:cs="Times New Roman"/>
          <w:bCs/>
          <w:u w:val="single"/>
          <w:lang w:eastAsia="en-US" w:bidi="ar-SA"/>
        </w:rPr>
        <w:t>Programs</w:t>
      </w:r>
    </w:p>
    <w:p w14:paraId="21B55624" w14:textId="7C454170" w:rsidR="00884802" w:rsidRPr="00DA5416" w:rsidRDefault="00884802" w:rsidP="0032461D">
      <w:pPr>
        <w:rPr>
          <w:rFonts w:eastAsia="Times New Roman" w:cs="Times New Roman"/>
          <w:bCs/>
          <w:lang w:eastAsia="en-US" w:bidi="ar-SA"/>
        </w:rPr>
      </w:pPr>
    </w:p>
    <w:p w14:paraId="07EC5A81" w14:textId="50CAEC73" w:rsidR="00CF127A" w:rsidRPr="00DA5416" w:rsidRDefault="00CF127A" w:rsidP="0032461D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Faculty advisor, Middlebury debate team, Fall 2017-present</w:t>
      </w:r>
    </w:p>
    <w:p w14:paraId="13DDD1D8" w14:textId="14D9EFCA" w:rsidR="00BC29D9" w:rsidRPr="00DA5416" w:rsidRDefault="00D94BD0" w:rsidP="0032461D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Faculty advisor</w:t>
      </w:r>
      <w:r w:rsidR="00BC29D9" w:rsidRPr="00DA5416">
        <w:rPr>
          <w:rFonts w:eastAsia="Times New Roman" w:cs="Times New Roman"/>
          <w:bCs/>
          <w:lang w:eastAsia="en-US" w:bidi="ar-SA"/>
        </w:rPr>
        <w:t xml:space="preserve">, </w:t>
      </w:r>
      <w:proofErr w:type="spellStart"/>
      <w:r w:rsidR="00BC29D9" w:rsidRPr="00DA5416">
        <w:rPr>
          <w:rFonts w:eastAsia="Times New Roman" w:cs="Times New Roman"/>
          <w:bCs/>
          <w:lang w:eastAsia="en-US" w:bidi="ar-SA"/>
        </w:rPr>
        <w:t>MiddDiscourse</w:t>
      </w:r>
      <w:proofErr w:type="spellEnd"/>
      <w:r w:rsidR="00BC29D9" w:rsidRPr="00DA5416">
        <w:rPr>
          <w:rFonts w:eastAsia="Times New Roman" w:cs="Times New Roman"/>
          <w:bCs/>
          <w:lang w:eastAsia="en-US" w:bidi="ar-SA"/>
        </w:rPr>
        <w:t>, Fall 2018-present</w:t>
      </w:r>
    </w:p>
    <w:p w14:paraId="44B67A98" w14:textId="7C88E6A2" w:rsidR="00244050" w:rsidRPr="00DA5416" w:rsidRDefault="00244050" w:rsidP="0032461D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Committee Member, Annual International Politics</w:t>
      </w:r>
      <w:r w:rsidR="00A201DE" w:rsidRPr="00DA5416">
        <w:rPr>
          <w:rFonts w:eastAsia="Times New Roman" w:cs="Times New Roman"/>
          <w:bCs/>
          <w:lang w:eastAsia="en-US" w:bidi="ar-SA"/>
        </w:rPr>
        <w:t xml:space="preserve"> and Economics (IPEC) Symposium</w:t>
      </w:r>
      <w:r w:rsidRPr="00DA5416">
        <w:rPr>
          <w:rFonts w:eastAsia="Times New Roman" w:cs="Times New Roman"/>
          <w:bCs/>
          <w:lang w:eastAsia="en-US" w:bidi="ar-SA"/>
        </w:rPr>
        <w:t xml:space="preserve">, </w:t>
      </w:r>
      <w:r w:rsidR="00676C99" w:rsidRPr="00DA5416">
        <w:rPr>
          <w:rFonts w:eastAsia="Times New Roman" w:cs="Times New Roman"/>
          <w:bCs/>
          <w:lang w:eastAsia="en-US" w:bidi="ar-SA"/>
        </w:rPr>
        <w:t xml:space="preserve">Fall </w:t>
      </w:r>
      <w:r w:rsidRPr="00DA5416">
        <w:rPr>
          <w:rFonts w:eastAsia="Times New Roman" w:cs="Times New Roman"/>
          <w:bCs/>
          <w:lang w:eastAsia="en-US" w:bidi="ar-SA"/>
        </w:rPr>
        <w:t>2017</w:t>
      </w:r>
    </w:p>
    <w:p w14:paraId="2789F90E" w14:textId="77777777" w:rsidR="00286518" w:rsidRPr="00DA5416" w:rsidRDefault="00286518" w:rsidP="0032461D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Search Committee (outside member), tenure track position in environmental studies, Fall 2016</w:t>
      </w:r>
    </w:p>
    <w:p w14:paraId="73244DC6" w14:textId="77777777" w:rsidR="00286518" w:rsidRPr="00DA5416" w:rsidRDefault="00286518" w:rsidP="0032461D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Search Committee (outside member), tenure track position in economics, Fall 2015</w:t>
      </w:r>
    </w:p>
    <w:p w14:paraId="52C88DE7" w14:textId="77777777" w:rsidR="0032461D" w:rsidRPr="00DA5416" w:rsidRDefault="0032461D" w:rsidP="0032461D">
      <w:pPr>
        <w:rPr>
          <w:rFonts w:eastAsia="Times New Roman" w:cs="Times New Roman"/>
          <w:bCs/>
          <w:lang w:eastAsia="en-US" w:bidi="ar-SA"/>
        </w:rPr>
      </w:pPr>
      <w:r w:rsidRPr="00DA5416">
        <w:rPr>
          <w:rFonts w:eastAsia="Times New Roman" w:cs="Times New Roman"/>
          <w:bCs/>
          <w:lang w:eastAsia="en-US" w:bidi="ar-SA"/>
        </w:rPr>
        <w:t>Committee Member, 3</w:t>
      </w:r>
      <w:r w:rsidRPr="00DA5416">
        <w:rPr>
          <w:rFonts w:eastAsia="Times New Roman" w:cs="Times New Roman"/>
          <w:bCs/>
          <w:vertAlign w:val="superscript"/>
          <w:lang w:eastAsia="en-US" w:bidi="ar-SA"/>
        </w:rPr>
        <w:t>rd</w:t>
      </w:r>
      <w:r w:rsidRPr="00DA5416">
        <w:rPr>
          <w:rFonts w:eastAsia="Times New Roman" w:cs="Times New Roman"/>
          <w:bCs/>
          <w:lang w:eastAsia="en-US" w:bidi="ar-SA"/>
        </w:rPr>
        <w:t xml:space="preserve"> Annual Rohatyn Center Interdisciplinary Conference, 2014-15</w:t>
      </w:r>
    </w:p>
    <w:p w14:paraId="72F8C330" w14:textId="56E03655" w:rsidR="0032461D" w:rsidRPr="00DA5416" w:rsidRDefault="0032461D" w:rsidP="0032461D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Committee Member, </w:t>
      </w:r>
      <w:r w:rsidR="0054534B" w:rsidRPr="00DA5416">
        <w:rPr>
          <w:rFonts w:eastAsia="Times New Roman" w:cs="Times New Roman"/>
          <w:lang w:eastAsia="en-US" w:bidi="ar-SA"/>
        </w:rPr>
        <w:t>f</w:t>
      </w:r>
      <w:r w:rsidRPr="00DA5416">
        <w:rPr>
          <w:rFonts w:eastAsia="Times New Roman" w:cs="Times New Roman"/>
          <w:lang w:eastAsia="en-US" w:bidi="ar-SA"/>
        </w:rPr>
        <w:t>irst Annual Interna</w:t>
      </w:r>
      <w:r w:rsidR="0054534B" w:rsidRPr="00DA5416">
        <w:rPr>
          <w:rFonts w:eastAsia="Times New Roman" w:cs="Times New Roman"/>
          <w:lang w:eastAsia="en-US" w:bidi="ar-SA"/>
        </w:rPr>
        <w:t>tiona</w:t>
      </w:r>
      <w:r w:rsidRPr="00DA5416">
        <w:rPr>
          <w:rFonts w:eastAsia="Times New Roman" w:cs="Times New Roman"/>
          <w:lang w:eastAsia="en-US" w:bidi="ar-SA"/>
        </w:rPr>
        <w:t>l Politics and Economics (IPEC) Symposium, 2012</w:t>
      </w:r>
    </w:p>
    <w:p w14:paraId="4C64F455" w14:textId="77777777" w:rsidR="0032461D" w:rsidRPr="00DA5416" w:rsidRDefault="0032461D" w:rsidP="001B4DD0">
      <w:pPr>
        <w:rPr>
          <w:rFonts w:eastAsia="Times New Roman" w:cs="Times New Roman"/>
          <w:lang w:eastAsia="en-US" w:bidi="ar-SA"/>
        </w:rPr>
      </w:pPr>
    </w:p>
    <w:p w14:paraId="57FE504C" w14:textId="77777777" w:rsidR="0032461D" w:rsidRPr="00DA5416" w:rsidRDefault="0032461D" w:rsidP="001B4DD0">
      <w:pPr>
        <w:rPr>
          <w:rFonts w:eastAsia="Times New Roman" w:cs="Times New Roman"/>
          <w:u w:val="single"/>
          <w:lang w:eastAsia="en-US" w:bidi="ar-SA"/>
        </w:rPr>
      </w:pPr>
      <w:r w:rsidRPr="00DA5416">
        <w:rPr>
          <w:rFonts w:eastAsia="Times New Roman" w:cs="Times New Roman"/>
          <w:u w:val="single"/>
          <w:lang w:eastAsia="en-US" w:bidi="ar-SA"/>
        </w:rPr>
        <w:t>College-Wide</w:t>
      </w:r>
    </w:p>
    <w:p w14:paraId="525B5145" w14:textId="348CDD85" w:rsidR="00884802" w:rsidRPr="00DA5416" w:rsidRDefault="00884802" w:rsidP="001B4DD0">
      <w:pPr>
        <w:rPr>
          <w:rFonts w:eastAsia="Times New Roman" w:cs="Times New Roman"/>
          <w:lang w:eastAsia="en-US" w:bidi="ar-SA"/>
        </w:rPr>
      </w:pPr>
    </w:p>
    <w:p w14:paraId="1B1AFAAE" w14:textId="3875ADBD" w:rsidR="004455E6" w:rsidRPr="00DA5416" w:rsidRDefault="004455E6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Faculty Council, </w:t>
      </w:r>
      <w:r w:rsidR="004C4324" w:rsidRPr="00DA5416">
        <w:rPr>
          <w:rFonts w:eastAsia="Times New Roman" w:cs="Times New Roman"/>
          <w:lang w:eastAsia="en-US" w:bidi="ar-SA"/>
        </w:rPr>
        <w:t xml:space="preserve">Fall </w:t>
      </w:r>
      <w:r w:rsidRPr="00DA5416">
        <w:rPr>
          <w:rFonts w:eastAsia="Times New Roman" w:cs="Times New Roman"/>
          <w:lang w:eastAsia="en-US" w:bidi="ar-SA"/>
        </w:rPr>
        <w:t>2018-</w:t>
      </w:r>
      <w:r w:rsidR="0054534B" w:rsidRPr="00DA5416">
        <w:rPr>
          <w:rFonts w:eastAsia="Times New Roman" w:cs="Times New Roman"/>
          <w:lang w:eastAsia="en-US" w:bidi="ar-SA"/>
        </w:rPr>
        <w:t>present</w:t>
      </w:r>
    </w:p>
    <w:p w14:paraId="0A975D17" w14:textId="17B78D10" w:rsidR="0054534B" w:rsidRPr="00DA5416" w:rsidRDefault="0054534B" w:rsidP="0054534B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Working Group, Listening and Speaking in the Pu</w:t>
      </w:r>
      <w:r w:rsidR="00182963" w:rsidRPr="00DA5416">
        <w:rPr>
          <w:rFonts w:eastAsia="Times New Roman" w:cs="Times New Roman"/>
          <w:lang w:eastAsia="en-US" w:bidi="ar-SA"/>
        </w:rPr>
        <w:t>blic Spheres, March 2017-May 2018</w:t>
      </w:r>
    </w:p>
    <w:p w14:paraId="58E3DFB2" w14:textId="66BBC7CE" w:rsidR="0054534B" w:rsidRPr="00DA5416" w:rsidRDefault="0054534B" w:rsidP="0054534B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Faculty mentor to new junior faculty, 2012-13, 2014-</w:t>
      </w:r>
      <w:r w:rsidR="00182963" w:rsidRPr="00DA5416">
        <w:rPr>
          <w:rFonts w:eastAsia="Times New Roman" w:cs="Times New Roman"/>
          <w:lang w:eastAsia="en-US" w:bidi="ar-SA"/>
        </w:rPr>
        <w:t>2018</w:t>
      </w:r>
    </w:p>
    <w:p w14:paraId="39099E1C" w14:textId="77777777" w:rsidR="0054534B" w:rsidRPr="00DA5416" w:rsidRDefault="0054534B" w:rsidP="0054534B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Member, Language Schools Abroad Advisory Board, 2014-present</w:t>
      </w:r>
    </w:p>
    <w:p w14:paraId="252B5638" w14:textId="047E05D8" w:rsidR="0054534B" w:rsidRPr="00DA5416" w:rsidRDefault="0054534B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Member, Faculty Advisory Board to School in France, 2012-13, 2015-present</w:t>
      </w:r>
    </w:p>
    <w:p w14:paraId="3C2DD9E1" w14:textId="3CABC82E" w:rsidR="002230C7" w:rsidRPr="00DA5416" w:rsidRDefault="002230C7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Participant, PEN America Forum on free speech on campus, January 11-12, 2018</w:t>
      </w:r>
    </w:p>
    <w:p w14:paraId="14499FDB" w14:textId="27760FD4" w:rsidR="00424426" w:rsidRPr="00DA5416" w:rsidRDefault="007D2C0D" w:rsidP="009C4ED9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Faculty </w:t>
      </w:r>
      <w:r w:rsidR="00424426" w:rsidRPr="00DA5416">
        <w:rPr>
          <w:rFonts w:eastAsia="Times New Roman" w:cs="Times New Roman"/>
          <w:lang w:eastAsia="en-US" w:bidi="ar-SA"/>
        </w:rPr>
        <w:t>Strategy Committee, 2017-20</w:t>
      </w:r>
      <w:r w:rsidR="004455E6" w:rsidRPr="00DA5416">
        <w:rPr>
          <w:rFonts w:eastAsia="Times New Roman" w:cs="Times New Roman"/>
          <w:lang w:eastAsia="en-US" w:bidi="ar-SA"/>
        </w:rPr>
        <w:t>18</w:t>
      </w:r>
    </w:p>
    <w:p w14:paraId="67865B97" w14:textId="20D18697" w:rsidR="00D6445C" w:rsidRPr="00DA5416" w:rsidRDefault="00D6445C" w:rsidP="009C4ED9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Provost Committee</w:t>
      </w:r>
      <w:r w:rsidR="00C63E35" w:rsidRPr="00DA5416">
        <w:rPr>
          <w:rFonts w:eastAsia="Times New Roman" w:cs="Times New Roman"/>
          <w:lang w:eastAsia="en-US" w:bidi="ar-SA"/>
        </w:rPr>
        <w:t xml:space="preserve"> on Speech and Inclusion, </w:t>
      </w:r>
      <w:r w:rsidRPr="00DA5416">
        <w:rPr>
          <w:rFonts w:eastAsia="Times New Roman" w:cs="Times New Roman"/>
          <w:lang w:eastAsia="en-US" w:bidi="ar-SA"/>
        </w:rPr>
        <w:t>April 2017-</w:t>
      </w:r>
      <w:r w:rsidR="00C63E35" w:rsidRPr="00DA5416">
        <w:rPr>
          <w:rFonts w:eastAsia="Times New Roman" w:cs="Times New Roman"/>
          <w:lang w:eastAsia="en-US" w:bidi="ar-SA"/>
        </w:rPr>
        <w:t xml:space="preserve"> January 2018</w:t>
      </w:r>
    </w:p>
    <w:p w14:paraId="1AF2B668" w14:textId="77777777" w:rsidR="009C4ED9" w:rsidRPr="00DA5416" w:rsidRDefault="009C4ED9" w:rsidP="009C4ED9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Engaged Learning summit participant, December 2016</w:t>
      </w:r>
    </w:p>
    <w:p w14:paraId="6C4C70B2" w14:textId="39D56CFA" w:rsidR="00BC1E42" w:rsidRPr="00DA5416" w:rsidRDefault="00286518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Health Profes</w:t>
      </w:r>
      <w:r w:rsidR="00BC1E42" w:rsidRPr="00DA5416">
        <w:rPr>
          <w:rFonts w:eastAsia="Times New Roman" w:cs="Times New Roman"/>
          <w:lang w:eastAsia="en-US" w:bidi="ar-SA"/>
        </w:rPr>
        <w:t>sions Committee, October 2016-</w:t>
      </w:r>
      <w:r w:rsidR="0054534B" w:rsidRPr="00DA5416">
        <w:rPr>
          <w:rFonts w:eastAsia="Times New Roman" w:cs="Times New Roman"/>
          <w:lang w:eastAsia="en-US" w:bidi="ar-SA"/>
        </w:rPr>
        <w:t>May 2017</w:t>
      </w:r>
    </w:p>
    <w:p w14:paraId="6B5406DB" w14:textId="35192A7A" w:rsidR="0054534B" w:rsidRPr="00DA5416" w:rsidRDefault="0054534B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Member, Advisory Committee to Professors of the Practice Initiative, 2016-2018</w:t>
      </w:r>
    </w:p>
    <w:p w14:paraId="44AA2A13" w14:textId="5BFBF0DC" w:rsidR="00CC3E12" w:rsidRPr="00DA5416" w:rsidRDefault="00171A9B" w:rsidP="001B4DD0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Faculty representative, College Street Children’s Center Advisory Board, </w:t>
      </w:r>
      <w:r w:rsidR="00CC3E12" w:rsidRPr="00DA5416">
        <w:rPr>
          <w:rFonts w:eastAsia="Times New Roman" w:cs="Times New Roman"/>
          <w:lang w:eastAsia="en-US" w:bidi="ar-SA"/>
        </w:rPr>
        <w:t>2011-12, 2012-13</w:t>
      </w:r>
    </w:p>
    <w:p w14:paraId="24B23106" w14:textId="77777777" w:rsidR="0032461D" w:rsidRPr="00DA5416" w:rsidRDefault="0032461D" w:rsidP="0032461D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>Task Force on Pedagogical Innovation, Spring 2012</w:t>
      </w:r>
    </w:p>
    <w:p w14:paraId="630F8A05" w14:textId="77777777" w:rsidR="0032461D" w:rsidRPr="00DA5416" w:rsidRDefault="0032461D" w:rsidP="0032461D">
      <w:pPr>
        <w:rPr>
          <w:rFonts w:eastAsia="Times New Roman" w:cs="Times New Roman"/>
          <w:lang w:eastAsia="en-US" w:bidi="ar-SA"/>
        </w:rPr>
      </w:pPr>
    </w:p>
    <w:p w14:paraId="662ECFA9" w14:textId="35438386" w:rsidR="0032461D" w:rsidRPr="00DA5416" w:rsidRDefault="009D3105" w:rsidP="0032461D">
      <w:pPr>
        <w:rPr>
          <w:rFonts w:eastAsia="Times New Roman" w:cs="Times New Roman"/>
          <w:iCs/>
          <w:u w:val="single"/>
          <w:lang w:eastAsia="en-US" w:bidi="ar-SA"/>
        </w:rPr>
      </w:pPr>
      <w:r w:rsidRPr="00DA5416">
        <w:rPr>
          <w:rFonts w:eastAsia="Times New Roman" w:cs="Times New Roman"/>
          <w:iCs/>
          <w:u w:val="single"/>
          <w:lang w:eastAsia="en-US" w:bidi="ar-SA"/>
        </w:rPr>
        <w:t xml:space="preserve">Middlebury </w:t>
      </w:r>
      <w:r w:rsidR="00512A58" w:rsidRPr="00DA5416">
        <w:rPr>
          <w:rFonts w:eastAsia="Times New Roman" w:cs="Times New Roman"/>
          <w:iCs/>
          <w:u w:val="single"/>
          <w:lang w:eastAsia="en-US" w:bidi="ar-SA"/>
        </w:rPr>
        <w:t xml:space="preserve">Talks and </w:t>
      </w:r>
      <w:r w:rsidR="0032461D" w:rsidRPr="00DA5416">
        <w:rPr>
          <w:rFonts w:eastAsia="Times New Roman" w:cs="Times New Roman"/>
          <w:iCs/>
          <w:u w:val="single"/>
          <w:lang w:eastAsia="en-US" w:bidi="ar-SA"/>
        </w:rPr>
        <w:t>Faculty Panels</w:t>
      </w:r>
    </w:p>
    <w:p w14:paraId="2CE16B2D" w14:textId="1853CE4D" w:rsidR="00884802" w:rsidRPr="00DA5416" w:rsidRDefault="00884802" w:rsidP="0032461D">
      <w:pPr>
        <w:rPr>
          <w:rFonts w:eastAsia="Times New Roman" w:cs="Times New Roman"/>
          <w:iCs/>
          <w:lang w:eastAsia="en-US" w:bidi="ar-SA"/>
        </w:rPr>
      </w:pPr>
    </w:p>
    <w:p w14:paraId="46FF7C8A" w14:textId="544BF53E" w:rsidR="00697D91" w:rsidRPr="00DA5416" w:rsidRDefault="00697D91" w:rsidP="00512A58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Discussion leader, “Beyond #MeToo,” RCGA Student-led conference, January 23, 2019</w:t>
      </w:r>
    </w:p>
    <w:p w14:paraId="386C90D7" w14:textId="1BB9EE81" w:rsidR="00512A58" w:rsidRPr="00DA5416" w:rsidRDefault="00512A58" w:rsidP="00512A58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Carol </w:t>
      </w:r>
      <w:proofErr w:type="spellStart"/>
      <w:r w:rsidRPr="00DA5416">
        <w:rPr>
          <w:rFonts w:eastAsia="Times New Roman" w:cs="Times New Roman"/>
          <w:iCs/>
          <w:lang w:eastAsia="en-US" w:bidi="ar-SA"/>
        </w:rPr>
        <w:t>Rifelj</w:t>
      </w:r>
      <w:proofErr w:type="spellEnd"/>
      <w:r w:rsidRPr="00DA5416">
        <w:rPr>
          <w:rFonts w:eastAsia="Times New Roman" w:cs="Times New Roman"/>
          <w:iCs/>
          <w:lang w:eastAsia="en-US" w:bidi="ar-SA"/>
        </w:rPr>
        <w:t xml:space="preserve"> Faculty Lecture, Middlebury College, </w:t>
      </w:r>
      <w:r w:rsidR="00525587" w:rsidRPr="00DA5416">
        <w:rPr>
          <w:rFonts w:eastAsia="Times New Roman" w:cs="Times New Roman"/>
          <w:iCs/>
          <w:lang w:eastAsia="en-US" w:bidi="ar-SA"/>
        </w:rPr>
        <w:t xml:space="preserve">February </w:t>
      </w:r>
      <w:r w:rsidR="00857484" w:rsidRPr="00DA5416">
        <w:rPr>
          <w:rFonts w:eastAsia="Times New Roman" w:cs="Times New Roman"/>
          <w:iCs/>
          <w:lang w:eastAsia="en-US" w:bidi="ar-SA"/>
        </w:rPr>
        <w:t xml:space="preserve">21, </w:t>
      </w:r>
      <w:r w:rsidR="00525587" w:rsidRPr="00DA5416">
        <w:rPr>
          <w:rFonts w:eastAsia="Times New Roman" w:cs="Times New Roman"/>
          <w:iCs/>
          <w:lang w:eastAsia="en-US" w:bidi="ar-SA"/>
        </w:rPr>
        <w:t>2018</w:t>
      </w:r>
    </w:p>
    <w:p w14:paraId="7CBF8677" w14:textId="718E7C2E" w:rsidR="006B2533" w:rsidRPr="00DA5416" w:rsidRDefault="006B2533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Amnesty </w:t>
      </w:r>
      <w:r w:rsidR="00B02C87" w:rsidRPr="00DA5416">
        <w:rPr>
          <w:rFonts w:eastAsia="Times New Roman" w:cs="Times New Roman"/>
          <w:iCs/>
          <w:lang w:eastAsia="en-US" w:bidi="ar-SA"/>
        </w:rPr>
        <w:t xml:space="preserve">International </w:t>
      </w:r>
      <w:r w:rsidR="00A74E1C" w:rsidRPr="00DA5416">
        <w:rPr>
          <w:rFonts w:eastAsia="Times New Roman" w:cs="Times New Roman"/>
          <w:iCs/>
          <w:lang w:eastAsia="en-US" w:bidi="ar-SA"/>
        </w:rPr>
        <w:t>student conference, “Global Politics of Refugees,” April 13-14, 2018</w:t>
      </w:r>
    </w:p>
    <w:p w14:paraId="1A7168FA" w14:textId="455B3065" w:rsidR="009D3105" w:rsidRPr="00DA5416" w:rsidRDefault="009D3105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First-Year Orientation, “Making the Most of the Classes,” September 7, 2017</w:t>
      </w:r>
    </w:p>
    <w:p w14:paraId="5ED95C96" w14:textId="30C97BF2" w:rsidR="007120A3" w:rsidRPr="00DA5416" w:rsidRDefault="007120A3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Academic Roundtable (CTLR), “The Oratory Light,” </w:t>
      </w:r>
      <w:r w:rsidR="009D3105" w:rsidRPr="00DA5416">
        <w:rPr>
          <w:rFonts w:eastAsia="Times New Roman" w:cs="Times New Roman"/>
          <w:iCs/>
          <w:lang w:eastAsia="en-US" w:bidi="ar-SA"/>
        </w:rPr>
        <w:t>April 11, 2017</w:t>
      </w:r>
    </w:p>
    <w:p w14:paraId="75AFB611" w14:textId="4150EF3D" w:rsidR="00512A58" w:rsidRPr="00DA5416" w:rsidRDefault="00512A58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Rohatyn Center for Global Affairs, Middlebury College, December 5, 2014</w:t>
      </w:r>
    </w:p>
    <w:p w14:paraId="53C1CC05" w14:textId="27334A22" w:rsidR="0032461D" w:rsidRPr="00DA5416" w:rsidRDefault="0032461D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Moderator, “Careers in International Development,” </w:t>
      </w:r>
      <w:r w:rsidR="00F42436" w:rsidRPr="00DA5416">
        <w:rPr>
          <w:rFonts w:eastAsia="Times New Roman" w:cs="Times New Roman"/>
          <w:iCs/>
          <w:lang w:eastAsia="en-US" w:bidi="ar-SA"/>
        </w:rPr>
        <w:t>November 7, 2014</w:t>
      </w:r>
    </w:p>
    <w:p w14:paraId="6A0AB218" w14:textId="079EA105" w:rsidR="00525587" w:rsidRPr="00DA5416" w:rsidRDefault="0032461D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Participant, student-faculty panel on technology for Gates-funded </w:t>
      </w:r>
      <w:r w:rsidR="00F42436" w:rsidRPr="00DA5416">
        <w:rPr>
          <w:rFonts w:eastAsia="Times New Roman" w:cs="Times New Roman"/>
          <w:iCs/>
          <w:lang w:eastAsia="en-US" w:bidi="ar-SA"/>
        </w:rPr>
        <w:t>documentary, September 22, 2014</w:t>
      </w:r>
    </w:p>
    <w:p w14:paraId="7F46D78D" w14:textId="6A6CC692" w:rsidR="0032461D" w:rsidRPr="00DA5416" w:rsidRDefault="0032461D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“Imagine Monterey and You,” faculty panel, </w:t>
      </w:r>
      <w:r w:rsidR="00F42436" w:rsidRPr="00DA5416">
        <w:rPr>
          <w:rFonts w:eastAsia="Times New Roman" w:cs="Times New Roman"/>
          <w:iCs/>
          <w:lang w:eastAsia="en-US" w:bidi="ar-SA"/>
        </w:rPr>
        <w:t>November 12, 2013</w:t>
      </w:r>
    </w:p>
    <w:p w14:paraId="104FAECD" w14:textId="641D1808" w:rsidR="00525587" w:rsidRPr="00DA5416" w:rsidRDefault="00525587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Carol </w:t>
      </w:r>
      <w:proofErr w:type="spellStart"/>
      <w:r w:rsidRPr="00DA5416">
        <w:rPr>
          <w:rFonts w:eastAsia="Times New Roman" w:cs="Times New Roman"/>
          <w:iCs/>
          <w:lang w:eastAsia="en-US" w:bidi="ar-SA"/>
        </w:rPr>
        <w:t>Rifelj</w:t>
      </w:r>
      <w:proofErr w:type="spellEnd"/>
      <w:r w:rsidRPr="00DA5416">
        <w:rPr>
          <w:rFonts w:eastAsia="Times New Roman" w:cs="Times New Roman"/>
          <w:iCs/>
          <w:lang w:eastAsia="en-US" w:bidi="ar-SA"/>
        </w:rPr>
        <w:t xml:space="preserve"> Faculty Lecture, Middlebury College, May 1, 2013</w:t>
      </w:r>
    </w:p>
    <w:p w14:paraId="5BC844E4" w14:textId="50E22FC6" w:rsidR="0032461D" w:rsidRPr="00DA5416" w:rsidRDefault="0032461D" w:rsidP="0032461D">
      <w:pPr>
        <w:rPr>
          <w:rFonts w:eastAsia="MS Gothic" w:cs="Times New Roman"/>
          <w:lang w:bidi="ar-SA"/>
        </w:rPr>
      </w:pPr>
      <w:r w:rsidRPr="00DA5416">
        <w:rPr>
          <w:rFonts w:eastAsia="MS Gothic" w:cs="Times New Roman"/>
          <w:lang w:bidi="ar-SA"/>
        </w:rPr>
        <w:t xml:space="preserve">“Social Engagement &amp; the Liberal Arts,” faculty panel, </w:t>
      </w:r>
      <w:r w:rsidR="00F42436" w:rsidRPr="00DA5416">
        <w:rPr>
          <w:rFonts w:eastAsia="MS Gothic" w:cs="Times New Roman"/>
          <w:lang w:bidi="ar-SA"/>
        </w:rPr>
        <w:t>March 18, 2013</w:t>
      </w:r>
    </w:p>
    <w:p w14:paraId="2D07C4A8" w14:textId="08972C2F" w:rsidR="0032461D" w:rsidRPr="00DA5416" w:rsidRDefault="0032461D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 xml:space="preserve">“Teaching at the Intersections,” faculty panel, </w:t>
      </w:r>
      <w:r w:rsidR="00F42436" w:rsidRPr="00DA5416">
        <w:rPr>
          <w:rFonts w:eastAsia="Times New Roman" w:cs="Times New Roman"/>
          <w:iCs/>
          <w:lang w:eastAsia="en-US" w:bidi="ar-SA"/>
        </w:rPr>
        <w:t>September 24, 2010</w:t>
      </w:r>
    </w:p>
    <w:p w14:paraId="1E10351A" w14:textId="6042FF53" w:rsidR="0032461D" w:rsidRPr="00DA5416" w:rsidRDefault="0032461D" w:rsidP="0032461D">
      <w:pPr>
        <w:rPr>
          <w:rFonts w:eastAsia="Times New Roman" w:cs="Times New Roman"/>
          <w:lang w:eastAsia="en-US" w:bidi="ar-SA"/>
        </w:rPr>
      </w:pPr>
      <w:r w:rsidRPr="00DA5416">
        <w:rPr>
          <w:rFonts w:eastAsia="Times New Roman" w:cs="Times New Roman"/>
          <w:lang w:eastAsia="en-US" w:bidi="ar-SA"/>
        </w:rPr>
        <w:t xml:space="preserve"> “Haiti Beyond the Headlines,” </w:t>
      </w:r>
      <w:r w:rsidR="00486D58" w:rsidRPr="00DA5416">
        <w:rPr>
          <w:rFonts w:eastAsia="Times New Roman" w:cs="Times New Roman"/>
          <w:lang w:eastAsia="en-US" w:bidi="ar-SA"/>
        </w:rPr>
        <w:t>faculty</w:t>
      </w:r>
      <w:r w:rsidRPr="00DA5416">
        <w:rPr>
          <w:rFonts w:eastAsia="Times New Roman" w:cs="Times New Roman"/>
          <w:lang w:eastAsia="en-US" w:bidi="ar-SA"/>
        </w:rPr>
        <w:t xml:space="preserve"> panel, </w:t>
      </w:r>
      <w:r w:rsidR="00F42436" w:rsidRPr="00DA5416">
        <w:rPr>
          <w:rFonts w:eastAsia="Times New Roman" w:cs="Times New Roman"/>
          <w:lang w:eastAsia="en-US" w:bidi="ar-SA"/>
        </w:rPr>
        <w:t>January 26, 2010</w:t>
      </w:r>
    </w:p>
    <w:p w14:paraId="6ED1F8A4" w14:textId="5F8434DF" w:rsidR="0032461D" w:rsidRPr="00DA5416" w:rsidRDefault="0032461D" w:rsidP="0032461D">
      <w:pPr>
        <w:rPr>
          <w:rFonts w:eastAsia="Times New Roman" w:cs="Times New Roman"/>
          <w:iCs/>
          <w:lang w:eastAsia="en-US" w:bidi="ar-SA"/>
        </w:rPr>
      </w:pPr>
      <w:r w:rsidRPr="00DA5416">
        <w:rPr>
          <w:rFonts w:eastAsia="Times New Roman" w:cs="Times New Roman"/>
          <w:iCs/>
          <w:lang w:eastAsia="en-US" w:bidi="ar-SA"/>
        </w:rPr>
        <w:t>“Democracy Promotion &amp; American Foreign Policy,” faculty p</w:t>
      </w:r>
      <w:r w:rsidR="00F42436" w:rsidRPr="00DA5416">
        <w:rPr>
          <w:rFonts w:eastAsia="Times New Roman" w:cs="Times New Roman"/>
          <w:iCs/>
          <w:lang w:eastAsia="en-US" w:bidi="ar-SA"/>
        </w:rPr>
        <w:t>anel, Sept</w:t>
      </w:r>
      <w:r w:rsidR="009D3105" w:rsidRPr="00DA5416">
        <w:rPr>
          <w:rFonts w:eastAsia="Times New Roman" w:cs="Times New Roman"/>
          <w:iCs/>
          <w:lang w:eastAsia="en-US" w:bidi="ar-SA"/>
        </w:rPr>
        <w:t>ember</w:t>
      </w:r>
      <w:r w:rsidR="00F42436" w:rsidRPr="00DA5416">
        <w:rPr>
          <w:rFonts w:eastAsia="Times New Roman" w:cs="Times New Roman"/>
          <w:iCs/>
          <w:lang w:eastAsia="en-US" w:bidi="ar-SA"/>
        </w:rPr>
        <w:t xml:space="preserve"> 24, 2008</w:t>
      </w:r>
    </w:p>
    <w:sectPr w:rsidR="0032461D" w:rsidRPr="00DA5416" w:rsidSect="00244883">
      <w:headerReference w:type="default" r:id="rId7"/>
      <w:footerReference w:type="default" r:id="rId8"/>
      <w:headerReference w:type="firs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FEC1" w14:textId="77777777" w:rsidR="00301F23" w:rsidRDefault="00301F23">
      <w:r>
        <w:separator/>
      </w:r>
    </w:p>
  </w:endnote>
  <w:endnote w:type="continuationSeparator" w:id="0">
    <w:p w14:paraId="3D432869" w14:textId="77777777" w:rsidR="00301F23" w:rsidRDefault="003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DC04" w14:textId="57962197" w:rsidR="0040415C" w:rsidRDefault="001301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8EE">
      <w:rPr>
        <w:noProof/>
      </w:rPr>
      <w:t>2</w:t>
    </w:r>
    <w:r>
      <w:fldChar w:fldCharType="end"/>
    </w:r>
  </w:p>
  <w:p w14:paraId="1EA13DCD" w14:textId="77777777" w:rsidR="0040415C" w:rsidRDefault="0030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AD4A" w14:textId="77777777" w:rsidR="00301F23" w:rsidRDefault="00301F23">
      <w:r>
        <w:separator/>
      </w:r>
    </w:p>
  </w:footnote>
  <w:footnote w:type="continuationSeparator" w:id="0">
    <w:p w14:paraId="19520928" w14:textId="77777777" w:rsidR="00301F23" w:rsidRDefault="0030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3D26" w14:textId="1C91EFEB" w:rsidR="00884802" w:rsidRPr="0040415C" w:rsidRDefault="001301E5" w:rsidP="005F6A27">
    <w:pPr>
      <w:pStyle w:val="Header"/>
    </w:pPr>
    <w:r w:rsidRPr="0040415C">
      <w:t xml:space="preserve">Stroup CV </w:t>
    </w:r>
    <w:r w:rsidR="00E05446">
      <w:tab/>
    </w:r>
    <w:r w:rsidR="00E05446">
      <w:tab/>
    </w:r>
    <w:r w:rsidR="00D94BD0">
      <w:t>J</w:t>
    </w:r>
    <w:r w:rsidR="00C33142">
      <w:t>uly</w:t>
    </w:r>
    <w:r w:rsidR="00D94BD0"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56E" w14:textId="3A6BD343" w:rsidR="006F1013" w:rsidRPr="008D50EE" w:rsidRDefault="00446985" w:rsidP="00446985">
    <w:pPr>
      <w:jc w:val="center"/>
      <w:rPr>
        <w:b/>
        <w:sz w:val="24"/>
        <w:szCs w:val="24"/>
      </w:rPr>
    </w:pPr>
    <w:r>
      <w:rPr>
        <w:b/>
        <w:sz w:val="36"/>
        <w:szCs w:val="36"/>
      </w:rPr>
      <w:t xml:space="preserve">   </w:t>
    </w:r>
    <w:r w:rsidR="001301E5" w:rsidRPr="00884802">
      <w:rPr>
        <w:b/>
        <w:sz w:val="36"/>
        <w:szCs w:val="36"/>
      </w:rPr>
      <w:t>Sarah S. Stroup</w:t>
    </w:r>
    <w:r w:rsidR="008D50EE" w:rsidRPr="008D50EE">
      <w:rPr>
        <w:b/>
        <w:sz w:val="24"/>
        <w:szCs w:val="24"/>
      </w:rPr>
      <w:tab/>
    </w:r>
  </w:p>
  <w:p w14:paraId="137239FE" w14:textId="77777777" w:rsidR="00F235B8" w:rsidRPr="00E7636B" w:rsidRDefault="00E7636B" w:rsidP="00244883">
    <w:pPr>
      <w:ind w:left="720" w:firstLine="720"/>
    </w:pPr>
    <w:r>
      <w:t>Munroe Hall 213</w:t>
    </w:r>
    <w:r w:rsidR="00244883">
      <w:tab/>
    </w:r>
    <w:r w:rsidR="00244883">
      <w:tab/>
    </w:r>
    <w:r w:rsidR="00244883">
      <w:tab/>
    </w:r>
    <w:r>
      <w:tab/>
    </w:r>
    <w:r w:rsidR="001301E5" w:rsidRPr="00E7636B">
      <w:t xml:space="preserve">      </w:t>
    </w:r>
    <w:r w:rsidR="005F6A27" w:rsidRPr="00E7636B">
      <w:t xml:space="preserve">   </w:t>
    </w:r>
    <w:r w:rsidR="001301E5" w:rsidRPr="00E7636B">
      <w:t>(210) 391-9436</w:t>
    </w:r>
  </w:p>
  <w:p w14:paraId="20276E43" w14:textId="77777777" w:rsidR="00F235B8" w:rsidRPr="00E7636B" w:rsidRDefault="001301E5" w:rsidP="00244883">
    <w:pPr>
      <w:ind w:left="720" w:firstLine="720"/>
    </w:pPr>
    <w:r w:rsidRPr="00E7636B">
      <w:t>Middlebury, VT 05753</w:t>
    </w:r>
    <w:r w:rsidR="005F6A27" w:rsidRPr="00E7636B">
      <w:tab/>
    </w:r>
    <w:r w:rsidR="00244883">
      <w:tab/>
    </w:r>
    <w:r w:rsidR="00244883">
      <w:tab/>
    </w:r>
    <w:r w:rsidR="00244883">
      <w:tab/>
      <w:t xml:space="preserve">         s</w:t>
    </w:r>
    <w:r w:rsidRPr="00E7636B">
      <w:t>stroup@middlebury.edu</w:t>
    </w:r>
  </w:p>
  <w:p w14:paraId="23BDC188" w14:textId="77777777" w:rsidR="0040415C" w:rsidRPr="00E7636B" w:rsidRDefault="00244883">
    <w:pPr>
      <w:pStyle w:val="Head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EB1"/>
    <w:multiLevelType w:val="hybridMultilevel"/>
    <w:tmpl w:val="47B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CD6"/>
    <w:multiLevelType w:val="hybridMultilevel"/>
    <w:tmpl w:val="2606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A86"/>
    <w:multiLevelType w:val="hybridMultilevel"/>
    <w:tmpl w:val="3C32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80"/>
    <w:rsid w:val="00015726"/>
    <w:rsid w:val="00047964"/>
    <w:rsid w:val="000570FF"/>
    <w:rsid w:val="0006443C"/>
    <w:rsid w:val="00065ADD"/>
    <w:rsid w:val="0006690A"/>
    <w:rsid w:val="00066AC8"/>
    <w:rsid w:val="00073EB5"/>
    <w:rsid w:val="00074154"/>
    <w:rsid w:val="0008149F"/>
    <w:rsid w:val="000936F0"/>
    <w:rsid w:val="00094A3F"/>
    <w:rsid w:val="00097580"/>
    <w:rsid w:val="000B61EB"/>
    <w:rsid w:val="000C5C8F"/>
    <w:rsid w:val="000D2A4D"/>
    <w:rsid w:val="000E07BA"/>
    <w:rsid w:val="000E23A9"/>
    <w:rsid w:val="000E4237"/>
    <w:rsid w:val="000F29B2"/>
    <w:rsid w:val="00101F73"/>
    <w:rsid w:val="001048C0"/>
    <w:rsid w:val="0011741B"/>
    <w:rsid w:val="001301E5"/>
    <w:rsid w:val="00130C1C"/>
    <w:rsid w:val="00130E8B"/>
    <w:rsid w:val="00145B6A"/>
    <w:rsid w:val="001577A8"/>
    <w:rsid w:val="0016546A"/>
    <w:rsid w:val="00170C01"/>
    <w:rsid w:val="00171A9B"/>
    <w:rsid w:val="00182963"/>
    <w:rsid w:val="00186D1E"/>
    <w:rsid w:val="00192E0C"/>
    <w:rsid w:val="00193FCE"/>
    <w:rsid w:val="001A244D"/>
    <w:rsid w:val="001A2C39"/>
    <w:rsid w:val="001A7643"/>
    <w:rsid w:val="001A7BCA"/>
    <w:rsid w:val="001B477E"/>
    <w:rsid w:val="001B4DD0"/>
    <w:rsid w:val="001D5705"/>
    <w:rsid w:val="001E1CEB"/>
    <w:rsid w:val="001E61F2"/>
    <w:rsid w:val="001F04A1"/>
    <w:rsid w:val="001F22B5"/>
    <w:rsid w:val="00200B22"/>
    <w:rsid w:val="00204287"/>
    <w:rsid w:val="00213426"/>
    <w:rsid w:val="002230C7"/>
    <w:rsid w:val="00237DAF"/>
    <w:rsid w:val="00244050"/>
    <w:rsid w:val="00244883"/>
    <w:rsid w:val="00250AC2"/>
    <w:rsid w:val="0025319A"/>
    <w:rsid w:val="00255BF1"/>
    <w:rsid w:val="0026633D"/>
    <w:rsid w:val="00272034"/>
    <w:rsid w:val="00273461"/>
    <w:rsid w:val="00274091"/>
    <w:rsid w:val="00282261"/>
    <w:rsid w:val="00286518"/>
    <w:rsid w:val="00287A2F"/>
    <w:rsid w:val="002914DD"/>
    <w:rsid w:val="0029671B"/>
    <w:rsid w:val="002D794D"/>
    <w:rsid w:val="002E5401"/>
    <w:rsid w:val="00301F23"/>
    <w:rsid w:val="003028A6"/>
    <w:rsid w:val="00303EDD"/>
    <w:rsid w:val="003060A9"/>
    <w:rsid w:val="00307238"/>
    <w:rsid w:val="003158A9"/>
    <w:rsid w:val="003212A1"/>
    <w:rsid w:val="0032461D"/>
    <w:rsid w:val="00324DE7"/>
    <w:rsid w:val="00330DE3"/>
    <w:rsid w:val="00331B7C"/>
    <w:rsid w:val="00333518"/>
    <w:rsid w:val="00337A68"/>
    <w:rsid w:val="00345012"/>
    <w:rsid w:val="00351E9C"/>
    <w:rsid w:val="00356A6C"/>
    <w:rsid w:val="00364E97"/>
    <w:rsid w:val="00383E14"/>
    <w:rsid w:val="0038769E"/>
    <w:rsid w:val="00387D95"/>
    <w:rsid w:val="00396170"/>
    <w:rsid w:val="003A1F70"/>
    <w:rsid w:val="003A2795"/>
    <w:rsid w:val="003A4567"/>
    <w:rsid w:val="003B7C99"/>
    <w:rsid w:val="003C1783"/>
    <w:rsid w:val="003E15DE"/>
    <w:rsid w:val="003E2E60"/>
    <w:rsid w:val="003F2AED"/>
    <w:rsid w:val="004039BC"/>
    <w:rsid w:val="00404FBA"/>
    <w:rsid w:val="00405D16"/>
    <w:rsid w:val="004071C1"/>
    <w:rsid w:val="00410715"/>
    <w:rsid w:val="00415BB9"/>
    <w:rsid w:val="004232E7"/>
    <w:rsid w:val="00424426"/>
    <w:rsid w:val="004246D1"/>
    <w:rsid w:val="00437E6B"/>
    <w:rsid w:val="0044009D"/>
    <w:rsid w:val="004455E6"/>
    <w:rsid w:val="004468F4"/>
    <w:rsid w:val="00446985"/>
    <w:rsid w:val="004565BC"/>
    <w:rsid w:val="004600C2"/>
    <w:rsid w:val="00464F85"/>
    <w:rsid w:val="00476EFF"/>
    <w:rsid w:val="00476F8B"/>
    <w:rsid w:val="00485533"/>
    <w:rsid w:val="00486D58"/>
    <w:rsid w:val="004916CA"/>
    <w:rsid w:val="00492299"/>
    <w:rsid w:val="00497C51"/>
    <w:rsid w:val="004A24AD"/>
    <w:rsid w:val="004A2D26"/>
    <w:rsid w:val="004B098C"/>
    <w:rsid w:val="004B1794"/>
    <w:rsid w:val="004C4324"/>
    <w:rsid w:val="004C43A4"/>
    <w:rsid w:val="004D35B6"/>
    <w:rsid w:val="004D5CE1"/>
    <w:rsid w:val="004E17E2"/>
    <w:rsid w:val="004F1946"/>
    <w:rsid w:val="0050328F"/>
    <w:rsid w:val="0050537A"/>
    <w:rsid w:val="005101E5"/>
    <w:rsid w:val="00512A58"/>
    <w:rsid w:val="00513924"/>
    <w:rsid w:val="005154A1"/>
    <w:rsid w:val="00525587"/>
    <w:rsid w:val="00527C05"/>
    <w:rsid w:val="005302E4"/>
    <w:rsid w:val="005448C2"/>
    <w:rsid w:val="0054534B"/>
    <w:rsid w:val="00546749"/>
    <w:rsid w:val="00550C7C"/>
    <w:rsid w:val="00565BD8"/>
    <w:rsid w:val="005732EF"/>
    <w:rsid w:val="00577752"/>
    <w:rsid w:val="00582478"/>
    <w:rsid w:val="0058546A"/>
    <w:rsid w:val="005900C3"/>
    <w:rsid w:val="00596439"/>
    <w:rsid w:val="005A7F4C"/>
    <w:rsid w:val="005B5A2B"/>
    <w:rsid w:val="005C10CE"/>
    <w:rsid w:val="005C6D76"/>
    <w:rsid w:val="005E2DD3"/>
    <w:rsid w:val="005E579A"/>
    <w:rsid w:val="005F6A27"/>
    <w:rsid w:val="00600E64"/>
    <w:rsid w:val="00613931"/>
    <w:rsid w:val="00631525"/>
    <w:rsid w:val="0063236C"/>
    <w:rsid w:val="00632D8D"/>
    <w:rsid w:val="00633CB5"/>
    <w:rsid w:val="00644027"/>
    <w:rsid w:val="006456F5"/>
    <w:rsid w:val="00646E25"/>
    <w:rsid w:val="0065120A"/>
    <w:rsid w:val="0065415D"/>
    <w:rsid w:val="00657387"/>
    <w:rsid w:val="006646C0"/>
    <w:rsid w:val="0066640F"/>
    <w:rsid w:val="006671AE"/>
    <w:rsid w:val="00667438"/>
    <w:rsid w:val="00676C99"/>
    <w:rsid w:val="00677F38"/>
    <w:rsid w:val="00681EEE"/>
    <w:rsid w:val="00697D91"/>
    <w:rsid w:val="006B2533"/>
    <w:rsid w:val="006C1EF6"/>
    <w:rsid w:val="006C6A85"/>
    <w:rsid w:val="006D1D79"/>
    <w:rsid w:val="006E3454"/>
    <w:rsid w:val="006F1013"/>
    <w:rsid w:val="006F4658"/>
    <w:rsid w:val="00704820"/>
    <w:rsid w:val="00711FFA"/>
    <w:rsid w:val="007120A3"/>
    <w:rsid w:val="00712C64"/>
    <w:rsid w:val="00732BD0"/>
    <w:rsid w:val="00741570"/>
    <w:rsid w:val="00744110"/>
    <w:rsid w:val="00751BCD"/>
    <w:rsid w:val="00753F26"/>
    <w:rsid w:val="007559DD"/>
    <w:rsid w:val="0076047F"/>
    <w:rsid w:val="00760BD4"/>
    <w:rsid w:val="00766F52"/>
    <w:rsid w:val="00772D54"/>
    <w:rsid w:val="0078127D"/>
    <w:rsid w:val="007832E5"/>
    <w:rsid w:val="00795C7C"/>
    <w:rsid w:val="007A3ECA"/>
    <w:rsid w:val="007A4C56"/>
    <w:rsid w:val="007C094A"/>
    <w:rsid w:val="007C4516"/>
    <w:rsid w:val="007D2C0D"/>
    <w:rsid w:val="007F512B"/>
    <w:rsid w:val="00803380"/>
    <w:rsid w:val="008140EC"/>
    <w:rsid w:val="008239B1"/>
    <w:rsid w:val="00843783"/>
    <w:rsid w:val="00853B79"/>
    <w:rsid w:val="008545AC"/>
    <w:rsid w:val="00857484"/>
    <w:rsid w:val="00860303"/>
    <w:rsid w:val="00871FC9"/>
    <w:rsid w:val="008757CC"/>
    <w:rsid w:val="008766E8"/>
    <w:rsid w:val="00884802"/>
    <w:rsid w:val="00887350"/>
    <w:rsid w:val="00887E70"/>
    <w:rsid w:val="00890BE2"/>
    <w:rsid w:val="00894C18"/>
    <w:rsid w:val="008955FD"/>
    <w:rsid w:val="008C5CB1"/>
    <w:rsid w:val="008D1ECF"/>
    <w:rsid w:val="008D50EE"/>
    <w:rsid w:val="008D6DA2"/>
    <w:rsid w:val="008E756B"/>
    <w:rsid w:val="008F466A"/>
    <w:rsid w:val="008F5A4C"/>
    <w:rsid w:val="00900121"/>
    <w:rsid w:val="00902821"/>
    <w:rsid w:val="00903AFD"/>
    <w:rsid w:val="00922EF1"/>
    <w:rsid w:val="009436A4"/>
    <w:rsid w:val="009464FD"/>
    <w:rsid w:val="00950502"/>
    <w:rsid w:val="00952CBF"/>
    <w:rsid w:val="009576F0"/>
    <w:rsid w:val="00960881"/>
    <w:rsid w:val="009613E5"/>
    <w:rsid w:val="00967CE0"/>
    <w:rsid w:val="0097445B"/>
    <w:rsid w:val="00974BBE"/>
    <w:rsid w:val="0097618E"/>
    <w:rsid w:val="00977410"/>
    <w:rsid w:val="00980CDE"/>
    <w:rsid w:val="009810CC"/>
    <w:rsid w:val="00996E66"/>
    <w:rsid w:val="009A16FA"/>
    <w:rsid w:val="009A174A"/>
    <w:rsid w:val="009A2962"/>
    <w:rsid w:val="009B24C0"/>
    <w:rsid w:val="009C0D14"/>
    <w:rsid w:val="009C4ED9"/>
    <w:rsid w:val="009D0071"/>
    <w:rsid w:val="009D18D7"/>
    <w:rsid w:val="009D3105"/>
    <w:rsid w:val="009D7989"/>
    <w:rsid w:val="009E3153"/>
    <w:rsid w:val="009E6CCC"/>
    <w:rsid w:val="009F786D"/>
    <w:rsid w:val="00A00CE4"/>
    <w:rsid w:val="00A01D0D"/>
    <w:rsid w:val="00A056BC"/>
    <w:rsid w:val="00A20108"/>
    <w:rsid w:val="00A201DE"/>
    <w:rsid w:val="00A22B5E"/>
    <w:rsid w:val="00A27D0F"/>
    <w:rsid w:val="00A316E3"/>
    <w:rsid w:val="00A335DB"/>
    <w:rsid w:val="00A33F7D"/>
    <w:rsid w:val="00A354A0"/>
    <w:rsid w:val="00A37E7C"/>
    <w:rsid w:val="00A417B6"/>
    <w:rsid w:val="00A5114E"/>
    <w:rsid w:val="00A52793"/>
    <w:rsid w:val="00A568B8"/>
    <w:rsid w:val="00A576CD"/>
    <w:rsid w:val="00A74E1C"/>
    <w:rsid w:val="00AA5B57"/>
    <w:rsid w:val="00AA7C57"/>
    <w:rsid w:val="00AC005D"/>
    <w:rsid w:val="00AC209A"/>
    <w:rsid w:val="00AC5D68"/>
    <w:rsid w:val="00AD7063"/>
    <w:rsid w:val="00AD70D1"/>
    <w:rsid w:val="00AE0E1A"/>
    <w:rsid w:val="00AF5AB0"/>
    <w:rsid w:val="00B02C87"/>
    <w:rsid w:val="00B1662F"/>
    <w:rsid w:val="00B20F3F"/>
    <w:rsid w:val="00B24F60"/>
    <w:rsid w:val="00B31A54"/>
    <w:rsid w:val="00B3342A"/>
    <w:rsid w:val="00B42FB7"/>
    <w:rsid w:val="00B55C28"/>
    <w:rsid w:val="00B675B7"/>
    <w:rsid w:val="00B84DD4"/>
    <w:rsid w:val="00B86987"/>
    <w:rsid w:val="00B941CD"/>
    <w:rsid w:val="00B965D5"/>
    <w:rsid w:val="00BA4623"/>
    <w:rsid w:val="00BB0DF6"/>
    <w:rsid w:val="00BB47D1"/>
    <w:rsid w:val="00BC1E42"/>
    <w:rsid w:val="00BC29D9"/>
    <w:rsid w:val="00BE3452"/>
    <w:rsid w:val="00BE44C1"/>
    <w:rsid w:val="00BE575D"/>
    <w:rsid w:val="00BF239D"/>
    <w:rsid w:val="00BF4AB8"/>
    <w:rsid w:val="00C01A53"/>
    <w:rsid w:val="00C1094B"/>
    <w:rsid w:val="00C319DE"/>
    <w:rsid w:val="00C33142"/>
    <w:rsid w:val="00C37C93"/>
    <w:rsid w:val="00C47EBA"/>
    <w:rsid w:val="00C50ABC"/>
    <w:rsid w:val="00C57985"/>
    <w:rsid w:val="00C6005D"/>
    <w:rsid w:val="00C62140"/>
    <w:rsid w:val="00C63418"/>
    <w:rsid w:val="00C63E35"/>
    <w:rsid w:val="00C654F8"/>
    <w:rsid w:val="00C76D41"/>
    <w:rsid w:val="00C81C93"/>
    <w:rsid w:val="00C85B2A"/>
    <w:rsid w:val="00C87BCB"/>
    <w:rsid w:val="00C90EE6"/>
    <w:rsid w:val="00CA5C77"/>
    <w:rsid w:val="00CB0F87"/>
    <w:rsid w:val="00CB1A89"/>
    <w:rsid w:val="00CC05B4"/>
    <w:rsid w:val="00CC3E12"/>
    <w:rsid w:val="00CD0D8C"/>
    <w:rsid w:val="00CE0B93"/>
    <w:rsid w:val="00CE1590"/>
    <w:rsid w:val="00CE3A31"/>
    <w:rsid w:val="00CE441D"/>
    <w:rsid w:val="00CE4549"/>
    <w:rsid w:val="00CE798B"/>
    <w:rsid w:val="00CF071F"/>
    <w:rsid w:val="00CF127A"/>
    <w:rsid w:val="00D04C02"/>
    <w:rsid w:val="00D07296"/>
    <w:rsid w:val="00D2761D"/>
    <w:rsid w:val="00D31E11"/>
    <w:rsid w:val="00D322EC"/>
    <w:rsid w:val="00D32E32"/>
    <w:rsid w:val="00D412DF"/>
    <w:rsid w:val="00D4335E"/>
    <w:rsid w:val="00D522CE"/>
    <w:rsid w:val="00D574E6"/>
    <w:rsid w:val="00D60E13"/>
    <w:rsid w:val="00D6445C"/>
    <w:rsid w:val="00D7463E"/>
    <w:rsid w:val="00D76A48"/>
    <w:rsid w:val="00D774E2"/>
    <w:rsid w:val="00D878EE"/>
    <w:rsid w:val="00D9254D"/>
    <w:rsid w:val="00D94B75"/>
    <w:rsid w:val="00D94BD0"/>
    <w:rsid w:val="00D95B4C"/>
    <w:rsid w:val="00DA1470"/>
    <w:rsid w:val="00DA40FD"/>
    <w:rsid w:val="00DA5416"/>
    <w:rsid w:val="00DA6AEF"/>
    <w:rsid w:val="00DB714F"/>
    <w:rsid w:val="00DB73D2"/>
    <w:rsid w:val="00DC1D18"/>
    <w:rsid w:val="00DC474E"/>
    <w:rsid w:val="00DC681C"/>
    <w:rsid w:val="00DC6F52"/>
    <w:rsid w:val="00DC6FBA"/>
    <w:rsid w:val="00DD3BD8"/>
    <w:rsid w:val="00DE1120"/>
    <w:rsid w:val="00DE3D9B"/>
    <w:rsid w:val="00DE552C"/>
    <w:rsid w:val="00E00566"/>
    <w:rsid w:val="00E02FD5"/>
    <w:rsid w:val="00E05446"/>
    <w:rsid w:val="00E05B1F"/>
    <w:rsid w:val="00E20B13"/>
    <w:rsid w:val="00E2200A"/>
    <w:rsid w:val="00E56195"/>
    <w:rsid w:val="00E60C87"/>
    <w:rsid w:val="00E6383F"/>
    <w:rsid w:val="00E7636B"/>
    <w:rsid w:val="00E810BF"/>
    <w:rsid w:val="00E8319E"/>
    <w:rsid w:val="00E83761"/>
    <w:rsid w:val="00E91432"/>
    <w:rsid w:val="00E954E3"/>
    <w:rsid w:val="00E970F9"/>
    <w:rsid w:val="00EC66C8"/>
    <w:rsid w:val="00ED2F0D"/>
    <w:rsid w:val="00ED5DC2"/>
    <w:rsid w:val="00ED653A"/>
    <w:rsid w:val="00ED6ED5"/>
    <w:rsid w:val="00EF23FB"/>
    <w:rsid w:val="00F07483"/>
    <w:rsid w:val="00F0766A"/>
    <w:rsid w:val="00F15E85"/>
    <w:rsid w:val="00F17FE2"/>
    <w:rsid w:val="00F2320B"/>
    <w:rsid w:val="00F27D1C"/>
    <w:rsid w:val="00F32651"/>
    <w:rsid w:val="00F34FBF"/>
    <w:rsid w:val="00F35E0E"/>
    <w:rsid w:val="00F36AE8"/>
    <w:rsid w:val="00F42436"/>
    <w:rsid w:val="00F43AAC"/>
    <w:rsid w:val="00F54B81"/>
    <w:rsid w:val="00F60381"/>
    <w:rsid w:val="00F844A8"/>
    <w:rsid w:val="00F941B2"/>
    <w:rsid w:val="00F9500F"/>
    <w:rsid w:val="00F95BDB"/>
    <w:rsid w:val="00FB4732"/>
    <w:rsid w:val="00FC3AB8"/>
    <w:rsid w:val="00FC4DAE"/>
    <w:rsid w:val="00FC590F"/>
    <w:rsid w:val="00FD112E"/>
    <w:rsid w:val="00FD4FF0"/>
    <w:rsid w:val="00FF0E1A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EB9FD"/>
  <w15:docId w15:val="{3FCD122F-A99B-487E-9F00-EBB1D908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80"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97580"/>
    <w:rPr>
      <w:rFonts w:eastAsia="Times New Roman" w:cs="Times New Roman"/>
      <w:sz w:val="20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97580"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97580"/>
    <w:rPr>
      <w:rFonts w:eastAsia="Times New Roman" w:cs="Times New Roman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424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4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E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70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3692</TotalTime>
  <Pages>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Stroup, Sarah S.</dc:creator>
  <cp:lastModifiedBy>Stroup, Sarah S.</cp:lastModifiedBy>
  <cp:revision>145</cp:revision>
  <cp:lastPrinted>2014-11-17T18:29:00Z</cp:lastPrinted>
  <dcterms:created xsi:type="dcterms:W3CDTF">2017-08-03T16:56:00Z</dcterms:created>
  <dcterms:modified xsi:type="dcterms:W3CDTF">2019-09-03T20:36:00Z</dcterms:modified>
</cp:coreProperties>
</file>