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44E341" w14:textId="7FCA440A" w:rsidR="00ED7B54" w:rsidRPr="00203335" w:rsidRDefault="007B6B96" w:rsidP="00ED7B54">
      <w:pPr>
        <w:jc w:val="center"/>
        <w:rPr>
          <w:rFonts w:ascii="Times New Roman" w:eastAsia="Times New Roman" w:hAnsi="Times New Roman" w:cs="Times New Roman"/>
          <w:b/>
          <w:color w:val="000000"/>
          <w:sz w:val="28"/>
          <w:szCs w:val="28"/>
          <w:u w:val="single"/>
        </w:rPr>
      </w:pPr>
      <w:r w:rsidRPr="00203335">
        <w:rPr>
          <w:rFonts w:ascii="Times New Roman" w:eastAsia="Times New Roman" w:hAnsi="Times New Roman" w:cs="Times New Roman"/>
          <w:b/>
          <w:color w:val="000000"/>
          <w:sz w:val="28"/>
          <w:szCs w:val="28"/>
          <w:u w:val="single"/>
        </w:rPr>
        <w:t xml:space="preserve">Imagining </w:t>
      </w:r>
      <w:r w:rsidR="00E95A67" w:rsidRPr="00203335">
        <w:rPr>
          <w:rFonts w:ascii="Times New Roman" w:eastAsia="Times New Roman" w:hAnsi="Times New Roman" w:cs="Times New Roman"/>
          <w:b/>
          <w:color w:val="000000"/>
          <w:sz w:val="28"/>
          <w:szCs w:val="28"/>
          <w:u w:val="single"/>
        </w:rPr>
        <w:t>Our</w:t>
      </w:r>
      <w:r w:rsidRPr="00203335">
        <w:rPr>
          <w:rFonts w:ascii="Times New Roman" w:eastAsia="Times New Roman" w:hAnsi="Times New Roman" w:cs="Times New Roman"/>
          <w:b/>
          <w:color w:val="000000"/>
          <w:sz w:val="28"/>
          <w:szCs w:val="28"/>
          <w:u w:val="single"/>
        </w:rPr>
        <w:t xml:space="preserve"> Environment</w:t>
      </w:r>
      <w:r w:rsidR="00E95A67" w:rsidRPr="00203335">
        <w:rPr>
          <w:rFonts w:ascii="Times New Roman" w:eastAsia="Times New Roman" w:hAnsi="Times New Roman" w:cs="Times New Roman"/>
          <w:b/>
          <w:color w:val="000000"/>
          <w:sz w:val="28"/>
          <w:szCs w:val="28"/>
          <w:u w:val="single"/>
        </w:rPr>
        <w:t>al Future</w:t>
      </w:r>
    </w:p>
    <w:p w14:paraId="7E848A0C" w14:textId="3BFC6089" w:rsidR="00203335" w:rsidRPr="000A00D7" w:rsidRDefault="00203335" w:rsidP="000A00D7">
      <w:pPr>
        <w:spacing w:before="100" w:beforeAutospacing="1" w:after="100" w:afterAutospacing="1"/>
        <w:jc w:val="center"/>
        <w:rPr>
          <w:rFonts w:ascii="Times" w:hAnsi="Times" w:cs="Times New Roman"/>
          <w:lang w:eastAsia="en-US" w:bidi="ar-SA"/>
        </w:rPr>
      </w:pPr>
      <w:r w:rsidRPr="00203335">
        <w:rPr>
          <w:rFonts w:ascii="Times New Roman" w:hAnsi="Times New Roman" w:cs="Times New Roman"/>
          <w:b/>
          <w:bCs/>
          <w:color w:val="000000"/>
          <w:lang w:eastAsia="en-US" w:bidi="ar-SA"/>
        </w:rPr>
        <w:t>ENVS 401 Course Overview and Project Descriptions</w:t>
      </w:r>
    </w:p>
    <w:p w14:paraId="423DFB5B" w14:textId="67991C96" w:rsidR="00E747CA" w:rsidRPr="00E747CA" w:rsidRDefault="00E747CA" w:rsidP="00203335">
      <w:pPr>
        <w:rPr>
          <w:rFonts w:ascii="Times New Roman" w:eastAsia="Times New Roman" w:hAnsi="Times New Roman" w:cs="Times New Roman"/>
          <w:color w:val="000000"/>
          <w:sz w:val="29"/>
          <w:szCs w:val="29"/>
          <w:lang w:eastAsia="en-US" w:bidi="ar-SA"/>
        </w:rPr>
      </w:pPr>
      <w:r w:rsidRPr="00E747CA">
        <w:rPr>
          <w:rFonts w:ascii="Times New Roman" w:eastAsia="Times New Roman" w:hAnsi="Times New Roman" w:cs="Times New Roman"/>
          <w:color w:val="000000"/>
          <w:sz w:val="24"/>
          <w:szCs w:val="24"/>
          <w:lang w:eastAsia="en-US" w:bidi="ar-SA"/>
        </w:rPr>
        <w:t>The</w:t>
      </w:r>
      <w:r w:rsidR="00203335">
        <w:rPr>
          <w:rFonts w:ascii="Times New Roman" w:eastAsia="Times New Roman" w:hAnsi="Times New Roman" w:cs="Times New Roman"/>
          <w:color w:val="000000"/>
          <w:sz w:val="24"/>
          <w:szCs w:val="24"/>
          <w:lang w:eastAsia="en-US" w:bidi="ar-SA"/>
        </w:rPr>
        <w:t xml:space="preserve"> grand</w:t>
      </w:r>
      <w:r w:rsidRPr="00E747CA">
        <w:rPr>
          <w:rFonts w:ascii="Times New Roman" w:eastAsia="Times New Roman" w:hAnsi="Times New Roman" w:cs="Times New Roman"/>
          <w:color w:val="000000"/>
          <w:sz w:val="24"/>
          <w:szCs w:val="24"/>
          <w:lang w:eastAsia="en-US" w:bidi="ar-SA"/>
        </w:rPr>
        <w:t xml:space="preserve"> theme of this semester’s Environmental Studies</w:t>
      </w:r>
      <w:r w:rsidR="00203335">
        <w:rPr>
          <w:rFonts w:ascii="Times New Roman" w:eastAsia="Times New Roman" w:hAnsi="Times New Roman" w:cs="Times New Roman"/>
          <w:color w:val="000000"/>
          <w:sz w:val="24"/>
          <w:szCs w:val="24"/>
          <w:lang w:eastAsia="en-US" w:bidi="ar-SA"/>
        </w:rPr>
        <w:t xml:space="preserve"> Senior Seminar (ENVS 401) is: </w:t>
      </w:r>
      <w:r w:rsidRPr="00E747CA">
        <w:rPr>
          <w:rFonts w:ascii="Times New Roman" w:eastAsia="Times New Roman" w:hAnsi="Times New Roman" w:cs="Times New Roman"/>
          <w:color w:val="000000"/>
          <w:sz w:val="24"/>
          <w:szCs w:val="24"/>
          <w:lang w:eastAsia="en-US" w:bidi="ar-SA"/>
        </w:rPr>
        <w:t>envisioning and planning for Vermont’s environmental future.  Of course, that's a rather big topic (!) and so we will be coming at it in a variety of ways, recognizing that any inquiry into the environmental future of Vermont involves attention to economics, decision-making processes, key players, grass-roots initiatives, climate change predictions and myriad other variables.  Moreover, while t</w:t>
      </w:r>
      <w:r w:rsidR="009D504E">
        <w:rPr>
          <w:rFonts w:ascii="Times New Roman" w:eastAsia="Times New Roman" w:hAnsi="Times New Roman" w:cs="Times New Roman"/>
          <w:color w:val="000000"/>
          <w:sz w:val="24"/>
          <w:szCs w:val="24"/>
          <w:lang w:eastAsia="en-US" w:bidi="ar-SA"/>
        </w:rPr>
        <w:t>he focus of our work is on the S</w:t>
      </w:r>
      <w:r w:rsidRPr="00E747CA">
        <w:rPr>
          <w:rFonts w:ascii="Times New Roman" w:eastAsia="Times New Roman" w:hAnsi="Times New Roman" w:cs="Times New Roman"/>
          <w:color w:val="000000"/>
          <w:sz w:val="24"/>
          <w:szCs w:val="24"/>
          <w:lang w:eastAsia="en-US" w:bidi="ar-SA"/>
        </w:rPr>
        <w:t xml:space="preserve">tate of Vermont, we are also investigating: a) the wisdom we can draw on from the future visioning of other communities, states and nations and b) the ways in which Vermont and the towns and communities that make up Vermont can be a model for other </w:t>
      </w:r>
      <w:r>
        <w:rPr>
          <w:rFonts w:ascii="Times New Roman" w:eastAsia="Times New Roman" w:hAnsi="Times New Roman" w:cs="Times New Roman"/>
          <w:color w:val="000000"/>
          <w:sz w:val="24"/>
          <w:szCs w:val="24"/>
          <w:lang w:eastAsia="en-US" w:bidi="ar-SA"/>
        </w:rPr>
        <w:t>places</w:t>
      </w:r>
      <w:r w:rsidRPr="00E747CA">
        <w:rPr>
          <w:rFonts w:ascii="Times New Roman" w:eastAsia="Times New Roman" w:hAnsi="Times New Roman" w:cs="Times New Roman"/>
          <w:color w:val="000000"/>
          <w:sz w:val="24"/>
          <w:szCs w:val="24"/>
          <w:lang w:eastAsia="en-US" w:bidi="ar-SA"/>
        </w:rPr>
        <w:t>.</w:t>
      </w:r>
    </w:p>
    <w:p w14:paraId="390B210C" w14:textId="77777777" w:rsidR="00C3363C" w:rsidRDefault="00E747CA" w:rsidP="00C3363C">
      <w:pPr>
        <w:rPr>
          <w:rFonts w:ascii="Times New Roman" w:eastAsia="Times New Roman" w:hAnsi="Times New Roman" w:cs="Times New Roman"/>
          <w:color w:val="000000"/>
          <w:sz w:val="29"/>
          <w:szCs w:val="29"/>
          <w:lang w:eastAsia="en-US" w:bidi="ar-SA"/>
        </w:rPr>
      </w:pPr>
      <w:r w:rsidRPr="00E747CA">
        <w:rPr>
          <w:rFonts w:ascii="Times New Roman" w:eastAsia="Times New Roman" w:hAnsi="Times New Roman" w:cs="Times New Roman"/>
          <w:color w:val="000000"/>
          <w:sz w:val="24"/>
          <w:szCs w:val="24"/>
          <w:lang w:eastAsia="en-US" w:bidi="ar-SA"/>
        </w:rPr>
        <w:t> </w:t>
      </w:r>
    </w:p>
    <w:p w14:paraId="2A01A4B8" w14:textId="285AEA72" w:rsidR="00C3363C" w:rsidRPr="00C3363C" w:rsidRDefault="00E747CA" w:rsidP="0096427C">
      <w:pPr>
        <w:rPr>
          <w:rFonts w:ascii="Times New Roman" w:eastAsia="Times New Roman" w:hAnsi="Times New Roman" w:cs="Times New Roman"/>
          <w:color w:val="000000"/>
          <w:sz w:val="29"/>
          <w:szCs w:val="29"/>
          <w:lang w:eastAsia="en-US" w:bidi="ar-SA"/>
        </w:rPr>
      </w:pPr>
      <w:r w:rsidRPr="00E747CA">
        <w:rPr>
          <w:rFonts w:ascii="Times New Roman" w:eastAsia="Times New Roman" w:hAnsi="Times New Roman" w:cs="Times New Roman"/>
          <w:color w:val="000000"/>
          <w:sz w:val="24"/>
          <w:szCs w:val="24"/>
          <w:lang w:eastAsia="en-US" w:bidi="ar-SA"/>
        </w:rPr>
        <w:t xml:space="preserve">Our intention is to offer to the public – through film, audio interviews and written work </w:t>
      </w:r>
      <w:r w:rsidR="0096427C" w:rsidRPr="00E747CA">
        <w:rPr>
          <w:rFonts w:ascii="Times New Roman" w:eastAsia="Times New Roman" w:hAnsi="Times New Roman" w:cs="Times New Roman"/>
          <w:color w:val="000000"/>
          <w:sz w:val="24"/>
          <w:szCs w:val="24"/>
          <w:lang w:eastAsia="en-US" w:bidi="ar-SA"/>
        </w:rPr>
        <w:t>–</w:t>
      </w:r>
      <w:r w:rsidRPr="00E747CA">
        <w:rPr>
          <w:rFonts w:ascii="Times New Roman" w:eastAsia="Times New Roman" w:hAnsi="Times New Roman" w:cs="Times New Roman"/>
          <w:color w:val="000000"/>
          <w:sz w:val="24"/>
          <w:szCs w:val="24"/>
          <w:lang w:eastAsia="en-US" w:bidi="ar-SA"/>
        </w:rPr>
        <w:t xml:space="preserve"> the voices and visions of Vermonters, both those who are known leaders and those who are grassroots orga</w:t>
      </w:r>
      <w:r w:rsidR="00C3363C">
        <w:rPr>
          <w:rFonts w:ascii="Times New Roman" w:eastAsia="Times New Roman" w:hAnsi="Times New Roman" w:cs="Times New Roman"/>
          <w:color w:val="000000"/>
          <w:sz w:val="24"/>
          <w:szCs w:val="24"/>
          <w:lang w:eastAsia="en-US" w:bidi="ar-SA"/>
        </w:rPr>
        <w:t>nizers working "in the trenches,</w:t>
      </w:r>
      <w:r w:rsidRPr="00E747CA">
        <w:rPr>
          <w:rFonts w:ascii="Times New Roman" w:eastAsia="Times New Roman" w:hAnsi="Times New Roman" w:cs="Times New Roman"/>
          <w:color w:val="000000"/>
          <w:sz w:val="24"/>
          <w:szCs w:val="24"/>
          <w:lang w:eastAsia="en-US" w:bidi="ar-SA"/>
        </w:rPr>
        <w:t>"</w:t>
      </w:r>
      <w:r w:rsidR="00C3363C">
        <w:rPr>
          <w:rFonts w:ascii="Times New Roman" w:eastAsia="Times New Roman" w:hAnsi="Times New Roman" w:cs="Times New Roman"/>
          <w:color w:val="000000"/>
          <w:sz w:val="24"/>
          <w:szCs w:val="24"/>
          <w:lang w:eastAsia="en-US" w:bidi="ar-SA"/>
        </w:rPr>
        <w:t xml:space="preserve"> </w:t>
      </w:r>
      <w:r w:rsidR="00C3363C" w:rsidRPr="00C3363C">
        <w:rPr>
          <w:rFonts w:ascii="Times" w:hAnsi="Times" w:cs="Times New Roman"/>
          <w:sz w:val="24"/>
          <w:szCs w:val="24"/>
          <w:lang w:eastAsia="en-US" w:bidi="ar-SA"/>
        </w:rPr>
        <w:t>as well as the creative voices from the next gener</w:t>
      </w:r>
      <w:r w:rsidR="00F3210F">
        <w:rPr>
          <w:rFonts w:ascii="Times" w:hAnsi="Times" w:cs="Times New Roman"/>
          <w:sz w:val="24"/>
          <w:szCs w:val="24"/>
          <w:lang w:eastAsia="en-US" w:bidi="ar-SA"/>
        </w:rPr>
        <w:t>ation of environmental leaders.</w:t>
      </w:r>
    </w:p>
    <w:p w14:paraId="4FC9F1A3" w14:textId="740E4DBC" w:rsidR="00C3363C" w:rsidRPr="00C3363C" w:rsidRDefault="000A00D7" w:rsidP="00C3363C">
      <w:pPr>
        <w:spacing w:before="100" w:beforeAutospacing="1" w:after="100" w:afterAutospacing="1"/>
        <w:rPr>
          <w:rFonts w:ascii="Times" w:hAnsi="Times" w:cs="Times New Roman"/>
          <w:sz w:val="20"/>
          <w:szCs w:val="20"/>
          <w:lang w:eastAsia="en-US" w:bidi="ar-SA"/>
        </w:rPr>
      </w:pPr>
      <w:r>
        <w:rPr>
          <w:rFonts w:ascii="Times New Roman" w:eastAsia="Times New Roman" w:hAnsi="Times New Roman" w:cs="Times New Roman"/>
          <w:color w:val="000000"/>
          <w:sz w:val="24"/>
          <w:szCs w:val="24"/>
          <w:lang w:eastAsia="en-US" w:bidi="ar-SA"/>
        </w:rPr>
        <w:t> </w:t>
      </w:r>
      <w:r w:rsidR="00E747CA" w:rsidRPr="00E747CA">
        <w:rPr>
          <w:rFonts w:ascii="Times New Roman" w:eastAsia="Times New Roman" w:hAnsi="Times New Roman" w:cs="Times New Roman"/>
          <w:color w:val="000000"/>
          <w:sz w:val="24"/>
          <w:szCs w:val="24"/>
          <w:lang w:eastAsia="en-US" w:bidi="ar-SA"/>
        </w:rPr>
        <w:t>Running throughout our inquiry is a commitment to ask both the more straight-forward questions about creating a thriving environmental future, as well as the more subtle and frequently marginalized question</w:t>
      </w:r>
      <w:r w:rsidR="009D504E">
        <w:rPr>
          <w:rFonts w:ascii="Times New Roman" w:eastAsia="Times New Roman" w:hAnsi="Times New Roman" w:cs="Times New Roman"/>
          <w:color w:val="000000"/>
          <w:sz w:val="24"/>
          <w:szCs w:val="24"/>
          <w:lang w:eastAsia="en-US" w:bidi="ar-SA"/>
        </w:rPr>
        <w:t>s: how do race, class, afforda</w:t>
      </w:r>
      <w:r w:rsidR="009D504E" w:rsidRPr="00E747CA">
        <w:rPr>
          <w:rFonts w:ascii="Times New Roman" w:eastAsia="Times New Roman" w:hAnsi="Times New Roman" w:cs="Times New Roman"/>
          <w:color w:val="000000"/>
          <w:sz w:val="24"/>
          <w:szCs w:val="24"/>
          <w:lang w:eastAsia="en-US" w:bidi="ar-SA"/>
        </w:rPr>
        <w:t>bility</w:t>
      </w:r>
      <w:r w:rsidR="00E747CA" w:rsidRPr="00E747CA">
        <w:rPr>
          <w:rFonts w:ascii="Times New Roman" w:eastAsia="Times New Roman" w:hAnsi="Times New Roman" w:cs="Times New Roman"/>
          <w:color w:val="000000"/>
          <w:sz w:val="24"/>
          <w:szCs w:val="24"/>
          <w:lang w:eastAsia="en-US" w:bidi="ar-SA"/>
        </w:rPr>
        <w:t xml:space="preserve">, opportunity, </w:t>
      </w:r>
      <w:r w:rsidR="009D504E">
        <w:rPr>
          <w:rFonts w:ascii="Times New Roman" w:eastAsia="Times New Roman" w:hAnsi="Times New Roman" w:cs="Times New Roman"/>
          <w:color w:val="000000"/>
          <w:sz w:val="24"/>
          <w:szCs w:val="24"/>
          <w:lang w:eastAsia="en-US" w:bidi="ar-SA"/>
        </w:rPr>
        <w:t>toleration of risk</w:t>
      </w:r>
      <w:r w:rsidR="00E747CA" w:rsidRPr="00E747CA">
        <w:rPr>
          <w:rFonts w:ascii="Times New Roman" w:eastAsia="Times New Roman" w:hAnsi="Times New Roman" w:cs="Times New Roman"/>
          <w:color w:val="000000"/>
          <w:sz w:val="24"/>
          <w:szCs w:val="24"/>
          <w:lang w:eastAsia="en-US" w:bidi="ar-SA"/>
        </w:rPr>
        <w:t xml:space="preserve"> and access to power pertain to decisions that are made or not made, visions that are and are not realized?  When we speak of "our environmental future" who is the "our</w:t>
      </w:r>
      <w:r w:rsidR="006C288A">
        <w:rPr>
          <w:rFonts w:ascii="Times New Roman" w:eastAsia="Times New Roman" w:hAnsi="Times New Roman" w:cs="Times New Roman"/>
          <w:color w:val="000000"/>
          <w:sz w:val="24"/>
          <w:szCs w:val="24"/>
          <w:lang w:eastAsia="en-US" w:bidi="ar-SA"/>
        </w:rPr>
        <w:t>" we are addressing?  How do the answers to that question shape what gets hoped for, visua</w:t>
      </w:r>
      <w:r w:rsidR="00C3363C">
        <w:rPr>
          <w:rFonts w:ascii="Times New Roman" w:eastAsia="Times New Roman" w:hAnsi="Times New Roman" w:cs="Times New Roman"/>
          <w:color w:val="000000"/>
          <w:sz w:val="24"/>
          <w:szCs w:val="24"/>
          <w:lang w:eastAsia="en-US" w:bidi="ar-SA"/>
        </w:rPr>
        <w:t xml:space="preserve">lized and actually accomplished?  </w:t>
      </w:r>
    </w:p>
    <w:p w14:paraId="254763D6" w14:textId="63C9080D" w:rsidR="00C3363C" w:rsidRDefault="00C3363C" w:rsidP="000A00D7">
      <w:pPr>
        <w:spacing w:before="100" w:beforeAutospacing="1" w:after="100" w:afterAutospacing="1"/>
        <w:rPr>
          <w:rFonts w:ascii="Times New Roman" w:eastAsia="Times New Roman" w:hAnsi="Times New Roman" w:cs="Times New Roman"/>
          <w:b/>
          <w:color w:val="000000"/>
          <w:sz w:val="24"/>
          <w:szCs w:val="24"/>
          <w:highlight w:val="yellow"/>
        </w:rPr>
      </w:pPr>
      <w:r w:rsidRPr="00C3363C">
        <w:rPr>
          <w:rFonts w:ascii="Times" w:hAnsi="Times" w:cs="Times New Roman"/>
          <w:color w:val="000000"/>
          <w:sz w:val="20"/>
          <w:szCs w:val="20"/>
          <w:lang w:eastAsia="en-US" w:bidi="ar-SA"/>
        </w:rPr>
        <w:t> </w:t>
      </w:r>
      <w:r w:rsidR="00E747CA">
        <w:rPr>
          <w:rFonts w:ascii="Times New Roman" w:hAnsi="Times New Roman" w:cs="Times New Roman"/>
          <w:bCs/>
          <w:iCs/>
          <w:sz w:val="24"/>
          <w:szCs w:val="24"/>
        </w:rPr>
        <w:t>The</w:t>
      </w:r>
      <w:r w:rsidR="006C288A">
        <w:rPr>
          <w:rFonts w:ascii="Times New Roman" w:hAnsi="Times New Roman" w:cs="Times New Roman"/>
          <w:bCs/>
          <w:iCs/>
          <w:sz w:val="24"/>
          <w:szCs w:val="24"/>
        </w:rPr>
        <w:t xml:space="preserve"> central</w:t>
      </w:r>
      <w:r w:rsidR="00E747CA">
        <w:rPr>
          <w:rFonts w:ascii="Times New Roman" w:hAnsi="Times New Roman" w:cs="Times New Roman"/>
          <w:bCs/>
          <w:iCs/>
          <w:sz w:val="24"/>
          <w:szCs w:val="24"/>
        </w:rPr>
        <w:t xml:space="preserve"> theme</w:t>
      </w:r>
      <w:r w:rsidR="006C288A">
        <w:rPr>
          <w:rFonts w:ascii="Times New Roman" w:hAnsi="Times New Roman" w:cs="Times New Roman"/>
          <w:bCs/>
          <w:iCs/>
          <w:sz w:val="24"/>
          <w:szCs w:val="24"/>
        </w:rPr>
        <w:t>s</w:t>
      </w:r>
      <w:r w:rsidR="00E747CA">
        <w:rPr>
          <w:rFonts w:ascii="Times New Roman" w:hAnsi="Times New Roman" w:cs="Times New Roman"/>
          <w:bCs/>
          <w:iCs/>
          <w:sz w:val="24"/>
          <w:szCs w:val="24"/>
        </w:rPr>
        <w:t xml:space="preserve"> and</w:t>
      </w:r>
      <w:r w:rsidR="006C288A">
        <w:rPr>
          <w:rFonts w:ascii="Times New Roman" w:hAnsi="Times New Roman" w:cs="Times New Roman"/>
          <w:bCs/>
          <w:iCs/>
          <w:sz w:val="24"/>
          <w:szCs w:val="24"/>
        </w:rPr>
        <w:t xml:space="preserve"> organizing</w:t>
      </w:r>
      <w:r w:rsidR="00E747CA">
        <w:rPr>
          <w:rFonts w:ascii="Times New Roman" w:hAnsi="Times New Roman" w:cs="Times New Roman"/>
          <w:bCs/>
          <w:iCs/>
          <w:sz w:val="24"/>
          <w:szCs w:val="24"/>
        </w:rPr>
        <w:t xml:space="preserve"> framework</w:t>
      </w:r>
      <w:r w:rsidR="006C288A">
        <w:rPr>
          <w:rFonts w:ascii="Times New Roman" w:hAnsi="Times New Roman" w:cs="Times New Roman"/>
          <w:bCs/>
          <w:iCs/>
          <w:sz w:val="24"/>
          <w:szCs w:val="24"/>
        </w:rPr>
        <w:t>s</w:t>
      </w:r>
      <w:r w:rsidR="00E747CA">
        <w:rPr>
          <w:rFonts w:ascii="Times New Roman" w:hAnsi="Times New Roman" w:cs="Times New Roman"/>
          <w:bCs/>
          <w:iCs/>
          <w:sz w:val="24"/>
          <w:szCs w:val="24"/>
        </w:rPr>
        <w:t xml:space="preserve"> for this course</w:t>
      </w:r>
      <w:r w:rsidR="00CD5E65">
        <w:rPr>
          <w:rFonts w:ascii="Times New Roman" w:hAnsi="Times New Roman" w:cs="Times New Roman"/>
          <w:bCs/>
          <w:iCs/>
          <w:sz w:val="24"/>
          <w:szCs w:val="24"/>
        </w:rPr>
        <w:t xml:space="preserve"> </w:t>
      </w:r>
      <w:r w:rsidR="006C288A">
        <w:rPr>
          <w:rFonts w:ascii="Times New Roman" w:hAnsi="Times New Roman" w:cs="Times New Roman"/>
          <w:bCs/>
          <w:iCs/>
          <w:sz w:val="24"/>
          <w:szCs w:val="24"/>
        </w:rPr>
        <w:t>have</w:t>
      </w:r>
      <w:r w:rsidR="00CD5E65">
        <w:rPr>
          <w:rFonts w:ascii="Times New Roman" w:hAnsi="Times New Roman" w:cs="Times New Roman"/>
          <w:bCs/>
          <w:iCs/>
          <w:sz w:val="24"/>
          <w:szCs w:val="24"/>
        </w:rPr>
        <w:t xml:space="preserve"> been </w:t>
      </w:r>
      <w:r w:rsidR="009F698D">
        <w:rPr>
          <w:rFonts w:ascii="Times New Roman" w:hAnsi="Times New Roman" w:cs="Times New Roman"/>
          <w:bCs/>
          <w:iCs/>
          <w:sz w:val="24"/>
          <w:szCs w:val="24"/>
        </w:rPr>
        <w:t xml:space="preserve">developed in partnership with </w:t>
      </w:r>
      <w:r w:rsidR="009F698D" w:rsidRPr="00413ED3">
        <w:rPr>
          <w:rFonts w:ascii="Times New Roman" w:eastAsia="Times New Roman" w:hAnsi="Times New Roman" w:cs="Times New Roman"/>
          <w:color w:val="000000"/>
          <w:sz w:val="24"/>
          <w:szCs w:val="24"/>
        </w:rPr>
        <w:t>Elizabeth Courtney, former Executive Director of the Vermont Natural Resources Council and co-author (</w:t>
      </w:r>
      <w:r w:rsidR="009F698D" w:rsidRPr="00413ED3">
        <w:rPr>
          <w:rFonts w:ascii="Times New Roman" w:eastAsia="Times New Roman" w:hAnsi="Times New Roman" w:cs="Times New Roman"/>
          <w:sz w:val="24"/>
          <w:szCs w:val="24"/>
        </w:rPr>
        <w:t>with </w:t>
      </w:r>
      <w:r w:rsidR="009F698D" w:rsidRPr="00413ED3">
        <w:rPr>
          <w:rFonts w:ascii="Times New Roman" w:eastAsia="Times New Roman" w:hAnsi="Times New Roman" w:cs="Times New Roman"/>
          <w:bCs/>
          <w:sz w:val="24"/>
          <w:szCs w:val="24"/>
        </w:rPr>
        <w:t xml:space="preserve">Eric </w:t>
      </w:r>
      <w:proofErr w:type="spellStart"/>
      <w:r w:rsidR="009F698D" w:rsidRPr="00413ED3">
        <w:rPr>
          <w:rFonts w:ascii="Times New Roman" w:eastAsia="Times New Roman" w:hAnsi="Times New Roman" w:cs="Times New Roman"/>
          <w:bCs/>
          <w:sz w:val="24"/>
          <w:szCs w:val="24"/>
        </w:rPr>
        <w:t>Zencey</w:t>
      </w:r>
      <w:proofErr w:type="spellEnd"/>
      <w:r w:rsidR="009F698D" w:rsidRPr="00F3210F">
        <w:rPr>
          <w:rFonts w:ascii="Times New Roman" w:eastAsia="Times New Roman" w:hAnsi="Times New Roman" w:cs="Times New Roman"/>
          <w:sz w:val="24"/>
          <w:szCs w:val="24"/>
        </w:rPr>
        <w:t>)</w:t>
      </w:r>
      <w:r w:rsidR="009F698D" w:rsidRPr="00413ED3">
        <w:rPr>
          <w:rFonts w:ascii="Times New Roman" w:eastAsia="Times New Roman" w:hAnsi="Times New Roman" w:cs="Times New Roman"/>
          <w:sz w:val="24"/>
          <w:szCs w:val="24"/>
        </w:rPr>
        <w:t> of Greening</w:t>
      </w:r>
      <w:r w:rsidR="009F698D" w:rsidRPr="00413ED3">
        <w:rPr>
          <w:rFonts w:ascii="Times New Roman" w:eastAsia="Times New Roman" w:hAnsi="Times New Roman" w:cs="Times New Roman"/>
          <w:color w:val="000000"/>
          <w:sz w:val="24"/>
          <w:szCs w:val="24"/>
        </w:rPr>
        <w:t xml:space="preserve"> Vermont: The </w:t>
      </w:r>
      <w:r w:rsidR="007B6B96">
        <w:rPr>
          <w:rFonts w:ascii="Times New Roman" w:eastAsia="Times New Roman" w:hAnsi="Times New Roman" w:cs="Times New Roman"/>
          <w:color w:val="000000"/>
          <w:sz w:val="24"/>
          <w:szCs w:val="24"/>
        </w:rPr>
        <w:t xml:space="preserve">Search for a Sustainable State </w:t>
      </w:r>
      <w:hyperlink r:id="rId8" w:tgtFrame="_blank" w:history="1">
        <w:r w:rsidR="009F698D" w:rsidRPr="00413ED3">
          <w:rPr>
            <w:rFonts w:ascii="Times New Roman" w:eastAsia="Times New Roman" w:hAnsi="Times New Roman" w:cs="Times New Roman"/>
            <w:color w:val="0000FF"/>
            <w:sz w:val="24"/>
            <w:szCs w:val="24"/>
            <w:u w:val="single"/>
          </w:rPr>
          <w:t>http://greeningvermont.com</w:t>
        </w:r>
      </w:hyperlink>
      <w:r w:rsidR="009F698D" w:rsidRPr="00413ED3">
        <w:rPr>
          <w:rFonts w:ascii="Times New Roman" w:eastAsia="Times New Roman" w:hAnsi="Times New Roman" w:cs="Times New Roman"/>
          <w:color w:val="000000"/>
          <w:sz w:val="24"/>
          <w:szCs w:val="24"/>
        </w:rPr>
        <w:t>. </w:t>
      </w:r>
      <w:r w:rsidR="00E747CA">
        <w:rPr>
          <w:rFonts w:ascii="Times New Roman" w:eastAsia="Times New Roman" w:hAnsi="Times New Roman" w:cs="Times New Roman"/>
          <w:color w:val="000000"/>
          <w:sz w:val="24"/>
          <w:szCs w:val="24"/>
        </w:rPr>
        <w:t>Under the</w:t>
      </w:r>
      <w:r w:rsidR="005C63D7" w:rsidRPr="00413ED3">
        <w:rPr>
          <w:rFonts w:ascii="Times New Roman" w:eastAsia="Times New Roman" w:hAnsi="Times New Roman" w:cs="Times New Roman"/>
          <w:color w:val="000000"/>
          <w:sz w:val="24"/>
          <w:szCs w:val="24"/>
        </w:rPr>
        <w:t xml:space="preserve"> broad topic</w:t>
      </w:r>
      <w:r w:rsidR="006C288A">
        <w:rPr>
          <w:rFonts w:ascii="Times New Roman" w:eastAsia="Times New Roman" w:hAnsi="Times New Roman" w:cs="Times New Roman"/>
          <w:color w:val="000000"/>
          <w:sz w:val="24"/>
          <w:szCs w:val="24"/>
        </w:rPr>
        <w:t xml:space="preserve"> of envisioning Vermont's environmental future</w:t>
      </w:r>
      <w:r w:rsidR="00623384">
        <w:rPr>
          <w:rFonts w:ascii="Times New Roman" w:eastAsia="Times New Roman" w:hAnsi="Times New Roman" w:cs="Times New Roman"/>
          <w:color w:val="000000"/>
          <w:sz w:val="24"/>
          <w:szCs w:val="24"/>
        </w:rPr>
        <w:t>,</w:t>
      </w:r>
      <w:r w:rsidR="005C63D7" w:rsidRPr="00413ED3">
        <w:rPr>
          <w:rFonts w:ascii="Times New Roman" w:eastAsia="Times New Roman" w:hAnsi="Times New Roman" w:cs="Times New Roman"/>
          <w:color w:val="000000"/>
          <w:sz w:val="24"/>
          <w:szCs w:val="24"/>
        </w:rPr>
        <w:t xml:space="preserve"> students are working in project teams with </w:t>
      </w:r>
      <w:r w:rsidR="00E53481" w:rsidRPr="00413ED3">
        <w:rPr>
          <w:rFonts w:ascii="Times New Roman" w:eastAsia="Times New Roman" w:hAnsi="Times New Roman" w:cs="Times New Roman"/>
          <w:color w:val="000000"/>
          <w:sz w:val="24"/>
          <w:szCs w:val="24"/>
        </w:rPr>
        <w:t>particular organizations</w:t>
      </w:r>
      <w:r w:rsidR="00E67F2E" w:rsidRPr="00413ED3">
        <w:rPr>
          <w:rFonts w:ascii="Times New Roman" w:eastAsia="Times New Roman" w:hAnsi="Times New Roman" w:cs="Times New Roman"/>
          <w:color w:val="000000"/>
          <w:sz w:val="24"/>
          <w:szCs w:val="24"/>
        </w:rPr>
        <w:t xml:space="preserve"> and people</w:t>
      </w:r>
      <w:r w:rsidR="006C288A">
        <w:rPr>
          <w:rFonts w:ascii="Times New Roman" w:eastAsia="Times New Roman" w:hAnsi="Times New Roman" w:cs="Times New Roman"/>
          <w:color w:val="000000"/>
          <w:sz w:val="24"/>
          <w:szCs w:val="24"/>
        </w:rPr>
        <w:t xml:space="preserve"> who are</w:t>
      </w:r>
      <w:r w:rsidR="00E67F2E" w:rsidRPr="00413ED3">
        <w:rPr>
          <w:rFonts w:ascii="Times New Roman" w:eastAsia="Times New Roman" w:hAnsi="Times New Roman" w:cs="Times New Roman"/>
          <w:color w:val="000000"/>
          <w:sz w:val="24"/>
          <w:szCs w:val="24"/>
        </w:rPr>
        <w:t xml:space="preserve"> </w:t>
      </w:r>
      <w:r w:rsidR="00D86B74" w:rsidRPr="00413ED3">
        <w:rPr>
          <w:rFonts w:ascii="Times New Roman" w:eastAsia="Times New Roman" w:hAnsi="Times New Roman" w:cs="Times New Roman"/>
          <w:color w:val="000000"/>
          <w:sz w:val="24"/>
          <w:szCs w:val="24"/>
        </w:rPr>
        <w:t xml:space="preserve">participating in </w:t>
      </w:r>
      <w:r w:rsidR="00AC2B7B">
        <w:rPr>
          <w:rFonts w:ascii="Times New Roman" w:eastAsia="Times New Roman" w:hAnsi="Times New Roman" w:cs="Times New Roman"/>
          <w:color w:val="000000"/>
          <w:sz w:val="24"/>
          <w:szCs w:val="24"/>
        </w:rPr>
        <w:t xml:space="preserve">innovative, </w:t>
      </w:r>
      <w:r w:rsidR="00080236">
        <w:rPr>
          <w:rFonts w:ascii="Times New Roman" w:eastAsia="Times New Roman" w:hAnsi="Times New Roman" w:cs="Times New Roman"/>
          <w:color w:val="000000"/>
          <w:sz w:val="24"/>
          <w:szCs w:val="24"/>
        </w:rPr>
        <w:t>collaborative initiatives</w:t>
      </w:r>
      <w:r w:rsidR="006C288A">
        <w:rPr>
          <w:rFonts w:ascii="Times New Roman" w:eastAsia="Times New Roman" w:hAnsi="Times New Roman" w:cs="Times New Roman"/>
          <w:color w:val="000000"/>
          <w:sz w:val="24"/>
          <w:szCs w:val="24"/>
        </w:rPr>
        <w:t xml:space="preserve">.  </w:t>
      </w:r>
      <w:r w:rsidR="00DA1FAA">
        <w:rPr>
          <w:rFonts w:ascii="Times New Roman" w:eastAsia="Times New Roman" w:hAnsi="Times New Roman" w:cs="Times New Roman"/>
          <w:b/>
          <w:color w:val="000000"/>
          <w:sz w:val="24"/>
          <w:szCs w:val="24"/>
        </w:rPr>
        <w:t>P</w:t>
      </w:r>
      <w:r w:rsidR="00140D96" w:rsidRPr="00DA1FAA">
        <w:rPr>
          <w:rFonts w:ascii="Times New Roman" w:eastAsia="Times New Roman" w:hAnsi="Times New Roman" w:cs="Times New Roman"/>
          <w:b/>
          <w:color w:val="000000"/>
          <w:sz w:val="24"/>
          <w:szCs w:val="24"/>
        </w:rPr>
        <w:t>rojects</w:t>
      </w:r>
      <w:r w:rsidR="006C288A">
        <w:rPr>
          <w:rFonts w:ascii="Times New Roman" w:eastAsia="Times New Roman" w:hAnsi="Times New Roman" w:cs="Times New Roman"/>
          <w:b/>
          <w:color w:val="000000"/>
          <w:sz w:val="24"/>
          <w:szCs w:val="24"/>
        </w:rPr>
        <w:t xml:space="preserve"> from each Section of ENVS 401</w:t>
      </w:r>
      <w:r w:rsidR="00140D96" w:rsidRPr="00DA1FAA">
        <w:rPr>
          <w:rFonts w:ascii="Times New Roman" w:eastAsia="Times New Roman" w:hAnsi="Times New Roman" w:cs="Times New Roman"/>
          <w:b/>
          <w:color w:val="000000"/>
          <w:sz w:val="24"/>
          <w:szCs w:val="24"/>
        </w:rPr>
        <w:t xml:space="preserve"> </w:t>
      </w:r>
      <w:r w:rsidR="00D66673" w:rsidRPr="00DA1FAA">
        <w:rPr>
          <w:rFonts w:ascii="Times New Roman" w:eastAsia="Times New Roman" w:hAnsi="Times New Roman" w:cs="Times New Roman"/>
          <w:b/>
          <w:color w:val="000000"/>
          <w:sz w:val="24"/>
          <w:szCs w:val="24"/>
        </w:rPr>
        <w:t xml:space="preserve">will </w:t>
      </w:r>
      <w:r w:rsidR="0037429B" w:rsidRPr="00DA1FAA">
        <w:rPr>
          <w:rFonts w:ascii="Times New Roman" w:eastAsia="Times New Roman" w:hAnsi="Times New Roman" w:cs="Times New Roman"/>
          <w:b/>
          <w:color w:val="000000"/>
          <w:sz w:val="24"/>
          <w:szCs w:val="24"/>
        </w:rPr>
        <w:t>highlight some of the most exciting, innovative and challenging environmental activities in Vermont</w:t>
      </w:r>
      <w:r w:rsidR="00FB0AB9">
        <w:rPr>
          <w:rFonts w:ascii="Times New Roman" w:eastAsia="Times New Roman" w:hAnsi="Times New Roman" w:cs="Times New Roman"/>
          <w:color w:val="000000"/>
          <w:sz w:val="24"/>
          <w:szCs w:val="24"/>
        </w:rPr>
        <w:t>:</w:t>
      </w:r>
      <w:r w:rsidR="004E4E98">
        <w:rPr>
          <w:rFonts w:ascii="Times New Roman" w:eastAsia="Times New Roman" w:hAnsi="Times New Roman" w:cs="Times New Roman"/>
          <w:b/>
          <w:color w:val="000000"/>
          <w:sz w:val="24"/>
          <w:szCs w:val="24"/>
          <w:highlight w:val="yellow"/>
        </w:rPr>
        <w:t xml:space="preserve"> </w:t>
      </w:r>
    </w:p>
    <w:p w14:paraId="23DC11F5" w14:textId="5FDFAF15" w:rsidR="006C288A" w:rsidRPr="000A00D7" w:rsidRDefault="00080236" w:rsidP="00215FF2">
      <w:pPr>
        <w:rPr>
          <w:rFonts w:ascii="Times New Roman" w:eastAsia="Times New Roman" w:hAnsi="Times New Roman" w:cs="Times New Roman"/>
          <w:b/>
          <w:color w:val="000000"/>
          <w:sz w:val="24"/>
          <w:szCs w:val="24"/>
        </w:rPr>
      </w:pPr>
      <w:r w:rsidRPr="000A00D7">
        <w:rPr>
          <w:rFonts w:ascii="Times New Roman" w:eastAsia="Times New Roman" w:hAnsi="Times New Roman" w:cs="Times New Roman"/>
          <w:b/>
          <w:color w:val="000000"/>
          <w:sz w:val="24"/>
          <w:szCs w:val="24"/>
        </w:rPr>
        <w:t>Section A</w:t>
      </w:r>
    </w:p>
    <w:p w14:paraId="0B10E3EA" w14:textId="080E241D" w:rsidR="003C7A5F" w:rsidRPr="0096427C" w:rsidRDefault="006C288A" w:rsidP="0096427C">
      <w:pPr>
        <w:pStyle w:val="ListParagraph"/>
        <w:numPr>
          <w:ilvl w:val="0"/>
          <w:numId w:val="23"/>
        </w:numPr>
        <w:rPr>
          <w:rFonts w:ascii="Times New Roman" w:eastAsia="Times New Roman" w:hAnsi="Times New Roman" w:cs="Times New Roman"/>
          <w:color w:val="000000"/>
          <w:sz w:val="24"/>
          <w:szCs w:val="24"/>
        </w:rPr>
      </w:pPr>
      <w:r w:rsidRPr="0096427C">
        <w:rPr>
          <w:rFonts w:ascii="Times New Roman" w:eastAsia="Times New Roman" w:hAnsi="Times New Roman" w:cs="Times New Roman"/>
          <w:i/>
          <w:color w:val="000000"/>
          <w:sz w:val="24"/>
          <w:szCs w:val="24"/>
        </w:rPr>
        <w:t>Vermont Interfaith Power and Light</w:t>
      </w:r>
      <w:r w:rsidRPr="0096427C">
        <w:rPr>
          <w:rFonts w:ascii="Times New Roman" w:eastAsia="Times New Roman" w:hAnsi="Times New Roman" w:cs="Times New Roman"/>
          <w:color w:val="000000"/>
          <w:sz w:val="24"/>
          <w:szCs w:val="24"/>
        </w:rPr>
        <w:t xml:space="preserve">, a state member of the national organization, </w:t>
      </w:r>
      <w:r w:rsidRPr="0096427C">
        <w:rPr>
          <w:rFonts w:ascii="Times New Roman" w:eastAsia="Times New Roman" w:hAnsi="Times New Roman" w:cs="Times New Roman"/>
          <w:i/>
          <w:color w:val="000000"/>
          <w:sz w:val="24"/>
          <w:szCs w:val="24"/>
        </w:rPr>
        <w:t>Interfaith Power and Light</w:t>
      </w:r>
      <w:r w:rsidRPr="0096427C">
        <w:rPr>
          <w:rFonts w:ascii="Times New Roman" w:eastAsia="Times New Roman" w:hAnsi="Times New Roman" w:cs="Times New Roman"/>
          <w:color w:val="000000"/>
          <w:sz w:val="24"/>
          <w:szCs w:val="24"/>
        </w:rPr>
        <w:t xml:space="preserve"> (Primary contacts: Betsy Hardy</w:t>
      </w:r>
      <w:r w:rsidR="00614EB1" w:rsidRPr="0096427C">
        <w:rPr>
          <w:rFonts w:ascii="Times New Roman" w:eastAsia="Times New Roman" w:hAnsi="Times New Roman" w:cs="Times New Roman"/>
          <w:color w:val="000000"/>
          <w:sz w:val="24"/>
          <w:szCs w:val="24"/>
        </w:rPr>
        <w:t>, Coordinator</w:t>
      </w:r>
      <w:r w:rsidRPr="0096427C">
        <w:rPr>
          <w:rFonts w:ascii="Times New Roman" w:eastAsia="Times New Roman" w:hAnsi="Times New Roman" w:cs="Times New Roman"/>
          <w:color w:val="000000"/>
          <w:sz w:val="24"/>
          <w:szCs w:val="24"/>
        </w:rPr>
        <w:t xml:space="preserve"> and Sam Swanson</w:t>
      </w:r>
      <w:r w:rsidR="00614EB1" w:rsidRPr="0096427C">
        <w:rPr>
          <w:rFonts w:ascii="Times New Roman" w:eastAsia="Times New Roman" w:hAnsi="Times New Roman" w:cs="Times New Roman"/>
          <w:color w:val="000000"/>
          <w:sz w:val="24"/>
          <w:szCs w:val="24"/>
        </w:rPr>
        <w:t>, President of the Board</w:t>
      </w:r>
      <w:r w:rsidRPr="0096427C">
        <w:rPr>
          <w:rFonts w:ascii="Times New Roman" w:eastAsia="Times New Roman" w:hAnsi="Times New Roman" w:cs="Times New Roman"/>
          <w:color w:val="000000"/>
          <w:sz w:val="24"/>
          <w:szCs w:val="24"/>
        </w:rPr>
        <w:t>)</w:t>
      </w:r>
      <w:r w:rsidR="000A00D7" w:rsidRPr="0096427C">
        <w:rPr>
          <w:rFonts w:ascii="Times New Roman" w:eastAsia="Times New Roman" w:hAnsi="Times New Roman" w:cs="Times New Roman"/>
          <w:color w:val="000000"/>
          <w:sz w:val="24"/>
          <w:szCs w:val="24"/>
        </w:rPr>
        <w:t xml:space="preserve"> </w:t>
      </w:r>
      <w:hyperlink r:id="rId9" w:history="1">
        <w:r w:rsidRPr="0096427C">
          <w:rPr>
            <w:rStyle w:val="Hyperlink"/>
            <w:rFonts w:ascii="Times New Roman" w:eastAsia="Times New Roman" w:hAnsi="Times New Roman" w:cs="Times New Roman"/>
            <w:sz w:val="24"/>
            <w:szCs w:val="24"/>
          </w:rPr>
          <w:t>http://www.vtipl.org/</w:t>
        </w:r>
      </w:hyperlink>
      <w:r w:rsidR="003C7A5F" w:rsidRPr="0096427C">
        <w:rPr>
          <w:rFonts w:ascii="Times New Roman" w:eastAsia="Times New Roman" w:hAnsi="Times New Roman" w:cs="Times New Roman"/>
          <w:color w:val="000000"/>
          <w:sz w:val="24"/>
          <w:szCs w:val="24"/>
        </w:rPr>
        <w:t xml:space="preserve"> and </w:t>
      </w:r>
      <w:hyperlink r:id="rId10" w:history="1">
        <w:r w:rsidR="003C7A5F" w:rsidRPr="0096427C">
          <w:rPr>
            <w:rStyle w:val="Hyperlink"/>
            <w:rFonts w:ascii="Times New Roman" w:eastAsia="Times New Roman" w:hAnsi="Times New Roman" w:cs="Times New Roman"/>
            <w:sz w:val="24"/>
            <w:szCs w:val="24"/>
          </w:rPr>
          <w:t>http://www.interfaithpowerandlight.org/</w:t>
        </w:r>
      </w:hyperlink>
    </w:p>
    <w:p w14:paraId="42B87EB0" w14:textId="77777777" w:rsidR="0096427C" w:rsidRPr="0096427C" w:rsidRDefault="003C7A5F" w:rsidP="0096427C">
      <w:pPr>
        <w:pStyle w:val="ListParagraph"/>
        <w:numPr>
          <w:ilvl w:val="0"/>
          <w:numId w:val="23"/>
        </w:numPr>
        <w:rPr>
          <w:rStyle w:val="Hyperlink"/>
          <w:rFonts w:ascii="Times New Roman" w:eastAsia="Times New Roman" w:hAnsi="Times New Roman" w:cs="Times New Roman"/>
          <w:i/>
          <w:color w:val="000000"/>
          <w:sz w:val="24"/>
          <w:szCs w:val="24"/>
          <w:u w:val="none"/>
        </w:rPr>
      </w:pPr>
      <w:r w:rsidRPr="0096427C">
        <w:rPr>
          <w:rFonts w:ascii="Times New Roman" w:eastAsia="Times New Roman" w:hAnsi="Times New Roman" w:cs="Times New Roman"/>
          <w:i/>
          <w:color w:val="000000"/>
          <w:sz w:val="24"/>
          <w:szCs w:val="24"/>
        </w:rPr>
        <w:t>Vermont Energy and Climate Action Network</w:t>
      </w:r>
      <w:r w:rsidR="00614EB1" w:rsidRPr="0096427C">
        <w:rPr>
          <w:rFonts w:ascii="Times New Roman" w:eastAsia="Times New Roman" w:hAnsi="Times New Roman" w:cs="Times New Roman"/>
          <w:i/>
          <w:color w:val="000000"/>
          <w:sz w:val="24"/>
          <w:szCs w:val="24"/>
        </w:rPr>
        <w:t xml:space="preserve">, </w:t>
      </w:r>
      <w:r w:rsidR="00614EB1" w:rsidRPr="0096427C">
        <w:rPr>
          <w:rFonts w:ascii="Times New Roman" w:eastAsia="Times New Roman" w:hAnsi="Times New Roman" w:cs="Times New Roman"/>
          <w:color w:val="000000"/>
          <w:sz w:val="24"/>
          <w:szCs w:val="24"/>
        </w:rPr>
        <w:t xml:space="preserve">(Primary Contact: </w:t>
      </w:r>
      <w:r w:rsidR="00614EB1" w:rsidRPr="0096427C">
        <w:rPr>
          <w:rFonts w:ascii="Times" w:eastAsia="Times New Roman" w:hAnsi="Times" w:cs="Times New Roman"/>
          <w:sz w:val="24"/>
          <w:szCs w:val="24"/>
        </w:rPr>
        <w:t>Johanna Miller, VNRC Energy Program Director &amp; VECAN Administrator</w:t>
      </w:r>
      <w:r w:rsidR="00614EB1" w:rsidRPr="0096427C">
        <w:rPr>
          <w:rFonts w:ascii="Times" w:eastAsia="Times New Roman" w:hAnsi="Times" w:cs="Times New Roman"/>
          <w:color w:val="000000"/>
          <w:sz w:val="24"/>
          <w:szCs w:val="24"/>
        </w:rPr>
        <w:t>)</w:t>
      </w:r>
      <w:r w:rsidR="000A00D7" w:rsidRPr="0096427C">
        <w:rPr>
          <w:rFonts w:ascii="Times New Roman" w:eastAsia="Times New Roman" w:hAnsi="Times New Roman" w:cs="Times New Roman"/>
          <w:i/>
          <w:color w:val="000000"/>
          <w:sz w:val="24"/>
          <w:szCs w:val="24"/>
        </w:rPr>
        <w:t xml:space="preserve"> </w:t>
      </w:r>
      <w:hyperlink r:id="rId11" w:history="1">
        <w:r w:rsidRPr="0096427C">
          <w:rPr>
            <w:rStyle w:val="Hyperlink"/>
            <w:rFonts w:ascii="Times New Roman" w:eastAsia="Times New Roman" w:hAnsi="Times New Roman" w:cs="Times New Roman"/>
            <w:sz w:val="24"/>
            <w:szCs w:val="24"/>
          </w:rPr>
          <w:t>http://www.vecan.net/</w:t>
        </w:r>
      </w:hyperlink>
    </w:p>
    <w:p w14:paraId="5138C6A0" w14:textId="334CEC69" w:rsidR="004F147B" w:rsidRPr="0096427C" w:rsidRDefault="00640043" w:rsidP="0096427C">
      <w:pPr>
        <w:pStyle w:val="ListParagraph"/>
        <w:numPr>
          <w:ilvl w:val="0"/>
          <w:numId w:val="23"/>
        </w:numPr>
        <w:rPr>
          <w:rFonts w:ascii="Times New Roman" w:eastAsia="Times New Roman" w:hAnsi="Times New Roman" w:cs="Times New Roman"/>
          <w:i/>
          <w:color w:val="000000"/>
          <w:sz w:val="24"/>
          <w:szCs w:val="24"/>
        </w:rPr>
      </w:pPr>
      <w:r w:rsidRPr="0096427C">
        <w:rPr>
          <w:rFonts w:ascii="Times New Roman" w:eastAsia="Times New Roman" w:hAnsi="Times New Roman" w:cs="Times New Roman"/>
          <w:i/>
          <w:color w:val="000000"/>
          <w:sz w:val="24"/>
          <w:szCs w:val="24"/>
        </w:rPr>
        <w:t xml:space="preserve">The Country, The City and the State House.  </w:t>
      </w:r>
      <w:r w:rsidRPr="0096427C">
        <w:rPr>
          <w:rFonts w:ascii="Times New Roman" w:eastAsia="Times New Roman" w:hAnsi="Times New Roman" w:cs="Times New Roman"/>
          <w:color w:val="000000"/>
          <w:sz w:val="24"/>
          <w:szCs w:val="24"/>
        </w:rPr>
        <w:t>This is</w:t>
      </w:r>
      <w:r w:rsidR="003C7A5F" w:rsidRPr="0096427C">
        <w:rPr>
          <w:rFonts w:ascii="Times New Roman" w:eastAsia="Times New Roman" w:hAnsi="Times New Roman" w:cs="Times New Roman"/>
          <w:color w:val="000000"/>
          <w:sz w:val="24"/>
          <w:szCs w:val="24"/>
        </w:rPr>
        <w:t xml:space="preserve"> an umbrella term for students investigating the work of the Vermont</w:t>
      </w:r>
      <w:r w:rsidR="0096427C">
        <w:rPr>
          <w:rFonts w:ascii="Times New Roman" w:eastAsia="Times New Roman" w:hAnsi="Times New Roman" w:cs="Times New Roman"/>
          <w:color w:val="000000"/>
          <w:sz w:val="24"/>
          <w:szCs w:val="24"/>
        </w:rPr>
        <w:t xml:space="preserve"> Council on Rural Development’s Creative Communities Program</w:t>
      </w:r>
      <w:r w:rsidR="003C7A5F" w:rsidRPr="0096427C">
        <w:rPr>
          <w:rFonts w:ascii="Times New Roman" w:eastAsia="Times New Roman" w:hAnsi="Times New Roman" w:cs="Times New Roman"/>
          <w:color w:val="000000"/>
          <w:sz w:val="24"/>
          <w:szCs w:val="24"/>
        </w:rPr>
        <w:t xml:space="preserve">, the Vermont </w:t>
      </w:r>
      <w:r w:rsidR="0096427C">
        <w:rPr>
          <w:rFonts w:ascii="Times New Roman" w:eastAsia="Times New Roman" w:hAnsi="Times New Roman" w:cs="Times New Roman"/>
          <w:color w:val="000000"/>
          <w:sz w:val="24"/>
          <w:szCs w:val="24"/>
        </w:rPr>
        <w:t>Energy</w:t>
      </w:r>
      <w:r w:rsidR="003C7A5F" w:rsidRPr="0096427C">
        <w:rPr>
          <w:rFonts w:ascii="Times New Roman" w:eastAsia="Times New Roman" w:hAnsi="Times New Roman" w:cs="Times New Roman"/>
          <w:color w:val="000000"/>
          <w:sz w:val="24"/>
          <w:szCs w:val="24"/>
        </w:rPr>
        <w:t xml:space="preserve"> Action Network, </w:t>
      </w:r>
      <w:r w:rsidR="00985D28" w:rsidRPr="0096427C">
        <w:rPr>
          <w:rFonts w:ascii="Times New Roman" w:eastAsia="Times New Roman" w:hAnsi="Times New Roman" w:cs="Times New Roman"/>
          <w:color w:val="000000"/>
          <w:sz w:val="24"/>
          <w:szCs w:val="24"/>
        </w:rPr>
        <w:t xml:space="preserve">the Vermont </w:t>
      </w:r>
      <w:r w:rsidR="00985D28" w:rsidRPr="0096427C">
        <w:rPr>
          <w:rFonts w:ascii="Times New Roman" w:eastAsia="Times New Roman" w:hAnsi="Times New Roman" w:cs="Times New Roman"/>
          <w:color w:val="000000"/>
          <w:sz w:val="24"/>
          <w:szCs w:val="24"/>
        </w:rPr>
        <w:lastRenderedPageBreak/>
        <w:t>Sustainable Jobs Fund</w:t>
      </w:r>
      <w:r w:rsidR="00C3363C" w:rsidRPr="0096427C">
        <w:rPr>
          <w:rFonts w:ascii="Times New Roman" w:eastAsia="Times New Roman" w:hAnsi="Times New Roman" w:cs="Times New Roman"/>
          <w:color w:val="000000"/>
          <w:sz w:val="24"/>
          <w:szCs w:val="24"/>
        </w:rPr>
        <w:t xml:space="preserve"> (</w:t>
      </w:r>
      <w:hyperlink r:id="rId12" w:history="1">
        <w:r w:rsidR="00C3363C" w:rsidRPr="0096427C">
          <w:rPr>
            <w:rStyle w:val="Hyperlink"/>
            <w:rFonts w:ascii="Times New Roman" w:eastAsia="Times New Roman" w:hAnsi="Times New Roman" w:cs="Times New Roman"/>
            <w:sz w:val="24"/>
            <w:szCs w:val="24"/>
          </w:rPr>
          <w:t>http://www.vsjf.org/</w:t>
        </w:r>
      </w:hyperlink>
      <w:r w:rsidR="00C3363C" w:rsidRPr="0096427C">
        <w:rPr>
          <w:rFonts w:ascii="Times New Roman" w:eastAsia="Times New Roman" w:hAnsi="Times New Roman" w:cs="Times New Roman"/>
          <w:color w:val="000000"/>
          <w:sz w:val="24"/>
          <w:szCs w:val="24"/>
        </w:rPr>
        <w:t xml:space="preserve">), </w:t>
      </w:r>
      <w:r w:rsidR="003C7A5F" w:rsidRPr="0096427C">
        <w:rPr>
          <w:rFonts w:ascii="Times New Roman" w:eastAsia="Times New Roman" w:hAnsi="Times New Roman" w:cs="Times New Roman"/>
          <w:color w:val="000000"/>
          <w:sz w:val="24"/>
          <w:szCs w:val="24"/>
        </w:rPr>
        <w:t>the Vermont "Climate Cabinet"</w:t>
      </w:r>
      <w:r w:rsidR="00C3363C" w:rsidRPr="0096427C">
        <w:rPr>
          <w:rFonts w:ascii="Times New Roman" w:eastAsia="Times New Roman" w:hAnsi="Times New Roman" w:cs="Times New Roman"/>
          <w:color w:val="000000"/>
          <w:sz w:val="24"/>
          <w:szCs w:val="24"/>
        </w:rPr>
        <w:t xml:space="preserve"> </w:t>
      </w:r>
      <w:r w:rsidR="00C3363C">
        <w:t>(</w:t>
      </w:r>
      <w:hyperlink r:id="rId13" w:history="1">
        <w:r w:rsidR="00C3363C" w:rsidRPr="0096427C">
          <w:rPr>
            <w:rStyle w:val="Hyperlink"/>
            <w:rFonts w:ascii="Times New Roman" w:eastAsia="Times New Roman" w:hAnsi="Times New Roman" w:cs="Times New Roman"/>
            <w:sz w:val="24"/>
            <w:szCs w:val="24"/>
          </w:rPr>
          <w:t>http://www.anr.state.vt.us/anr/climatechange/ClimateCabinet.html</w:t>
        </w:r>
      </w:hyperlink>
      <w:r w:rsidR="00C3363C" w:rsidRPr="0096427C">
        <w:rPr>
          <w:rStyle w:val="Hyperlink"/>
          <w:rFonts w:ascii="Times New Roman" w:eastAsia="Times New Roman" w:hAnsi="Times New Roman" w:cs="Times New Roman"/>
          <w:sz w:val="24"/>
          <w:szCs w:val="24"/>
        </w:rPr>
        <w:t>)</w:t>
      </w:r>
      <w:r w:rsidR="00C3363C" w:rsidRPr="0096427C">
        <w:rPr>
          <w:rFonts w:ascii="Times New Roman" w:eastAsia="Times New Roman" w:hAnsi="Times New Roman" w:cs="Times New Roman"/>
          <w:color w:val="000000"/>
          <w:sz w:val="24"/>
          <w:szCs w:val="24"/>
        </w:rPr>
        <w:t xml:space="preserve"> </w:t>
      </w:r>
      <w:r w:rsidR="003C7A5F" w:rsidRPr="0096427C">
        <w:rPr>
          <w:rFonts w:ascii="Times New Roman" w:eastAsia="Times New Roman" w:hAnsi="Times New Roman" w:cs="Times New Roman"/>
          <w:color w:val="000000"/>
          <w:sz w:val="24"/>
          <w:szCs w:val="24"/>
        </w:rPr>
        <w:t xml:space="preserve">and the policy work of – or in connection with </w:t>
      </w:r>
      <w:r w:rsidR="0096427C" w:rsidRPr="0096427C">
        <w:rPr>
          <w:rFonts w:ascii="Times New Roman" w:eastAsia="Times New Roman" w:hAnsi="Times New Roman" w:cs="Times New Roman"/>
          <w:color w:val="000000"/>
          <w:sz w:val="24"/>
          <w:szCs w:val="24"/>
        </w:rPr>
        <w:t>–</w:t>
      </w:r>
      <w:r w:rsidR="003C7A5F" w:rsidRPr="0096427C">
        <w:rPr>
          <w:rFonts w:ascii="Times New Roman" w:eastAsia="Times New Roman" w:hAnsi="Times New Roman" w:cs="Times New Roman"/>
          <w:color w:val="000000"/>
          <w:sz w:val="24"/>
          <w:szCs w:val="24"/>
        </w:rPr>
        <w:t xml:space="preserve"> particular members of the Vermont Legislature and of Governor Pete </w:t>
      </w:r>
      <w:proofErr w:type="spellStart"/>
      <w:r w:rsidR="003C7A5F" w:rsidRPr="0096427C">
        <w:rPr>
          <w:rFonts w:ascii="Times New Roman" w:eastAsia="Times New Roman" w:hAnsi="Times New Roman" w:cs="Times New Roman"/>
          <w:color w:val="000000"/>
          <w:sz w:val="24"/>
          <w:szCs w:val="24"/>
        </w:rPr>
        <w:t>Shumlin's</w:t>
      </w:r>
      <w:proofErr w:type="spellEnd"/>
      <w:r w:rsidR="003C7A5F" w:rsidRPr="0096427C">
        <w:rPr>
          <w:rFonts w:ascii="Times New Roman" w:eastAsia="Times New Roman" w:hAnsi="Times New Roman" w:cs="Times New Roman"/>
          <w:color w:val="000000"/>
          <w:sz w:val="24"/>
          <w:szCs w:val="24"/>
        </w:rPr>
        <w:t xml:space="preserve"> current Administration.</w:t>
      </w:r>
      <w:r w:rsidRPr="0096427C">
        <w:rPr>
          <w:rFonts w:ascii="Times New Roman" w:eastAsia="Times New Roman" w:hAnsi="Times New Roman" w:cs="Times New Roman"/>
          <w:color w:val="000000"/>
          <w:sz w:val="24"/>
          <w:szCs w:val="24"/>
        </w:rPr>
        <w:t xml:space="preserve">  This is also the group that will be able to identify and interview particularly significant individuals (some well-known and some not – but should be profiled) that fall outside of the parameters of the other two groups.</w:t>
      </w:r>
    </w:p>
    <w:p w14:paraId="1A0B7CAC" w14:textId="7A12EFF7" w:rsidR="004F147B" w:rsidRDefault="004F147B" w:rsidP="006C288A">
      <w:pPr>
        <w:ind w:firstLine="720"/>
        <w:rPr>
          <w:rFonts w:ascii="Times New Roman" w:eastAsia="Times New Roman" w:hAnsi="Times New Roman" w:cs="Times New Roman"/>
          <w:color w:val="000000"/>
          <w:sz w:val="24"/>
          <w:szCs w:val="24"/>
        </w:rPr>
      </w:pPr>
    </w:p>
    <w:p w14:paraId="691DD4A6" w14:textId="3873D24D" w:rsidR="00080236" w:rsidRPr="004E4E98" w:rsidRDefault="00080236" w:rsidP="00215FF2">
      <w:pPr>
        <w:rPr>
          <w:rFonts w:ascii="Times New Roman" w:hAnsi="Times New Roman" w:cs="Times New Roman"/>
          <w:b/>
          <w:bCs/>
          <w:iCs/>
          <w:sz w:val="24"/>
          <w:szCs w:val="24"/>
        </w:rPr>
      </w:pPr>
      <w:r w:rsidRPr="004E4E98">
        <w:rPr>
          <w:rFonts w:ascii="Times New Roman" w:eastAsia="Times New Roman" w:hAnsi="Times New Roman" w:cs="Times New Roman"/>
          <w:b/>
          <w:color w:val="000000"/>
          <w:sz w:val="24"/>
          <w:szCs w:val="24"/>
        </w:rPr>
        <w:t>Section B</w:t>
      </w:r>
    </w:p>
    <w:p w14:paraId="358A3D6C" w14:textId="77D24F6C" w:rsidR="00FB0AB9" w:rsidRDefault="006C288A" w:rsidP="00215FF2">
      <w:pPr>
        <w:pStyle w:val="ListParagraph"/>
        <w:numPr>
          <w:ilvl w:val="0"/>
          <w:numId w:val="6"/>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w:t>
      </w:r>
      <w:r w:rsidR="00A347D2" w:rsidRPr="00FB0AB9">
        <w:rPr>
          <w:rFonts w:ascii="Times New Roman" w:eastAsia="Times New Roman" w:hAnsi="Times New Roman" w:cs="Times New Roman"/>
          <w:color w:val="000000"/>
          <w:sz w:val="24"/>
          <w:szCs w:val="24"/>
        </w:rPr>
        <w:t xml:space="preserve">he </w:t>
      </w:r>
      <w:r w:rsidR="00215FF2" w:rsidRPr="00FB0AB9">
        <w:rPr>
          <w:rFonts w:ascii="Times New Roman" w:eastAsia="Times New Roman" w:hAnsi="Times New Roman" w:cs="Times New Roman"/>
          <w:color w:val="000000"/>
          <w:sz w:val="24"/>
          <w:szCs w:val="24"/>
        </w:rPr>
        <w:t>Vermont Agency of Natural Resources’</w:t>
      </w:r>
      <w:r w:rsidR="00215FF2" w:rsidRPr="00FB0AB9">
        <w:rPr>
          <w:rFonts w:ascii="Times New Roman" w:eastAsia="Times New Roman" w:hAnsi="Times New Roman" w:cs="Times New Roman"/>
          <w:i/>
          <w:color w:val="000000"/>
          <w:sz w:val="24"/>
          <w:szCs w:val="24"/>
        </w:rPr>
        <w:t xml:space="preserve"> Climate Change Vulnerabil</w:t>
      </w:r>
      <w:r w:rsidR="00A347D2" w:rsidRPr="00FB0AB9">
        <w:rPr>
          <w:rFonts w:ascii="Times New Roman" w:eastAsia="Times New Roman" w:hAnsi="Times New Roman" w:cs="Times New Roman"/>
          <w:i/>
          <w:color w:val="000000"/>
          <w:sz w:val="24"/>
          <w:szCs w:val="24"/>
        </w:rPr>
        <w:t>ity Asse</w:t>
      </w:r>
      <w:r w:rsidR="00357DB0" w:rsidRPr="00FB0AB9">
        <w:rPr>
          <w:rFonts w:ascii="Times New Roman" w:eastAsia="Times New Roman" w:hAnsi="Times New Roman" w:cs="Times New Roman"/>
          <w:i/>
          <w:color w:val="000000"/>
          <w:sz w:val="24"/>
          <w:szCs w:val="24"/>
        </w:rPr>
        <w:t>ssment and Adaptation Framework</w:t>
      </w:r>
      <w:r w:rsidR="00D66673">
        <w:rPr>
          <w:rFonts w:ascii="Times New Roman" w:eastAsia="Times New Roman" w:hAnsi="Times New Roman" w:cs="Times New Roman"/>
          <w:color w:val="000000"/>
          <w:sz w:val="24"/>
          <w:szCs w:val="24"/>
        </w:rPr>
        <w:t xml:space="preserve"> </w:t>
      </w:r>
      <w:r w:rsidR="007567CF">
        <w:rPr>
          <w:rFonts w:ascii="Times New Roman" w:eastAsia="Times New Roman" w:hAnsi="Times New Roman" w:cs="Times New Roman"/>
          <w:color w:val="000000"/>
          <w:sz w:val="24"/>
          <w:szCs w:val="24"/>
        </w:rPr>
        <w:t>(primary contact: Brian Woods)</w:t>
      </w:r>
    </w:p>
    <w:p w14:paraId="574ADD9C" w14:textId="149D4392" w:rsidR="00215FF2" w:rsidRDefault="006C288A" w:rsidP="00215FF2">
      <w:pPr>
        <w:pStyle w:val="ListParagraph"/>
        <w:numPr>
          <w:ilvl w:val="0"/>
          <w:numId w:val="6"/>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w:t>
      </w:r>
      <w:r w:rsidR="00A347D2" w:rsidRPr="00FB0AB9">
        <w:rPr>
          <w:rFonts w:ascii="Times New Roman" w:eastAsia="Times New Roman" w:hAnsi="Times New Roman" w:cs="Times New Roman"/>
          <w:color w:val="000000"/>
          <w:sz w:val="24"/>
          <w:szCs w:val="24"/>
        </w:rPr>
        <w:t xml:space="preserve">he </w:t>
      </w:r>
      <w:r w:rsidR="00357DB0" w:rsidRPr="00FB0AB9">
        <w:rPr>
          <w:rFonts w:ascii="Times New Roman" w:eastAsia="Times New Roman" w:hAnsi="Times New Roman" w:cs="Times New Roman"/>
          <w:color w:val="000000"/>
          <w:sz w:val="24"/>
          <w:szCs w:val="24"/>
        </w:rPr>
        <w:t xml:space="preserve">Vermont Council on Rural Development’s </w:t>
      </w:r>
      <w:r w:rsidR="00357DB0" w:rsidRPr="00FB0AB9">
        <w:rPr>
          <w:rFonts w:ascii="Times New Roman" w:eastAsia="Times New Roman" w:hAnsi="Times New Roman" w:cs="Times New Roman"/>
          <w:i/>
          <w:color w:val="000000"/>
          <w:sz w:val="24"/>
          <w:szCs w:val="24"/>
        </w:rPr>
        <w:t>Council on the Future of Vermont</w:t>
      </w:r>
      <w:r w:rsidR="002F7126">
        <w:rPr>
          <w:rFonts w:ascii="Times New Roman" w:eastAsia="Times New Roman" w:hAnsi="Times New Roman" w:cs="Times New Roman"/>
          <w:color w:val="000000"/>
          <w:sz w:val="24"/>
          <w:szCs w:val="24"/>
        </w:rPr>
        <w:t xml:space="preserve"> </w:t>
      </w:r>
      <w:r w:rsidR="002051A1">
        <w:rPr>
          <w:rFonts w:ascii="Times New Roman" w:eastAsia="Times New Roman" w:hAnsi="Times New Roman" w:cs="Times New Roman"/>
          <w:color w:val="000000"/>
          <w:sz w:val="24"/>
          <w:szCs w:val="24"/>
        </w:rPr>
        <w:t xml:space="preserve">and Working Lands Enterprise Initiative </w:t>
      </w:r>
      <w:r w:rsidR="002F7126">
        <w:rPr>
          <w:rFonts w:ascii="Times New Roman" w:eastAsia="Times New Roman" w:hAnsi="Times New Roman" w:cs="Times New Roman"/>
          <w:color w:val="000000"/>
          <w:sz w:val="24"/>
          <w:szCs w:val="24"/>
        </w:rPr>
        <w:t>(</w:t>
      </w:r>
      <w:r w:rsidR="00511FA0">
        <w:rPr>
          <w:rFonts w:ascii="Times New Roman" w:eastAsia="Times New Roman" w:hAnsi="Times New Roman" w:cs="Times New Roman"/>
          <w:color w:val="000000"/>
          <w:sz w:val="24"/>
          <w:szCs w:val="24"/>
        </w:rPr>
        <w:t>primary</w:t>
      </w:r>
      <w:r w:rsidR="002F7126">
        <w:rPr>
          <w:rFonts w:ascii="Times New Roman" w:eastAsia="Times New Roman" w:hAnsi="Times New Roman" w:cs="Times New Roman"/>
          <w:color w:val="000000"/>
          <w:sz w:val="24"/>
          <w:szCs w:val="24"/>
        </w:rPr>
        <w:t xml:space="preserve"> contact: Paul Costello)</w:t>
      </w:r>
    </w:p>
    <w:p w14:paraId="4069F921" w14:textId="3291A9A7" w:rsidR="007567CF" w:rsidRPr="00FB0AB9" w:rsidRDefault="006C288A" w:rsidP="00F3210F">
      <w:pPr>
        <w:pStyle w:val="ListParagraph"/>
        <w:numPr>
          <w:ilvl w:val="0"/>
          <w:numId w:val="6"/>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w:t>
      </w:r>
      <w:r w:rsidR="007567CF">
        <w:rPr>
          <w:rFonts w:ascii="Times New Roman" w:eastAsia="Times New Roman" w:hAnsi="Times New Roman" w:cs="Times New Roman"/>
          <w:color w:val="000000"/>
          <w:sz w:val="24"/>
          <w:szCs w:val="24"/>
        </w:rPr>
        <w:t xml:space="preserve">he Institute for Sustainable Communities’ </w:t>
      </w:r>
      <w:r w:rsidR="007567CF">
        <w:rPr>
          <w:rFonts w:ascii="Times New Roman" w:eastAsia="Times New Roman" w:hAnsi="Times New Roman" w:cs="Times New Roman"/>
          <w:i/>
          <w:color w:val="000000"/>
          <w:sz w:val="24"/>
          <w:szCs w:val="24"/>
        </w:rPr>
        <w:t>Resilient Vermont Project</w:t>
      </w:r>
      <w:r w:rsidR="007567CF">
        <w:rPr>
          <w:rFonts w:ascii="Times New Roman" w:eastAsia="Times New Roman" w:hAnsi="Times New Roman" w:cs="Times New Roman"/>
          <w:color w:val="000000"/>
          <w:sz w:val="24"/>
          <w:szCs w:val="24"/>
        </w:rPr>
        <w:t xml:space="preserve"> (primary contact: </w:t>
      </w:r>
      <w:r w:rsidR="002051A1">
        <w:rPr>
          <w:rFonts w:ascii="Times New Roman" w:eastAsia="Times New Roman" w:hAnsi="Times New Roman" w:cs="Times New Roman"/>
          <w:color w:val="000000"/>
          <w:sz w:val="24"/>
          <w:szCs w:val="24"/>
        </w:rPr>
        <w:t xml:space="preserve">Patrick </w:t>
      </w:r>
      <w:r w:rsidR="00F3210F">
        <w:rPr>
          <w:rFonts w:ascii="Times New Roman" w:eastAsia="Times New Roman" w:hAnsi="Times New Roman" w:cs="Times New Roman"/>
          <w:color w:val="000000"/>
          <w:sz w:val="24"/>
          <w:szCs w:val="24"/>
        </w:rPr>
        <w:t>Field, Consensus Building Institute</w:t>
      </w:r>
      <w:r w:rsidR="007567CF">
        <w:rPr>
          <w:rFonts w:ascii="Times New Roman" w:eastAsia="Times New Roman" w:hAnsi="Times New Roman" w:cs="Times New Roman"/>
          <w:color w:val="000000"/>
          <w:sz w:val="24"/>
          <w:szCs w:val="24"/>
        </w:rPr>
        <w:t>)</w:t>
      </w:r>
    </w:p>
    <w:p w14:paraId="73DA40D2" w14:textId="77777777" w:rsidR="004E4E98" w:rsidRDefault="004E4E98" w:rsidP="007639F0">
      <w:pPr>
        <w:rPr>
          <w:rFonts w:ascii="Times New Roman" w:eastAsia="Times New Roman" w:hAnsi="Times New Roman" w:cs="Times New Roman"/>
          <w:color w:val="000000"/>
          <w:sz w:val="24"/>
          <w:szCs w:val="24"/>
        </w:rPr>
      </w:pPr>
    </w:p>
    <w:p w14:paraId="398DAE6D" w14:textId="77777777" w:rsidR="00D9089D" w:rsidRDefault="0037429B" w:rsidP="007639F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Participants in e</w:t>
      </w:r>
      <w:r w:rsidR="00D4077E">
        <w:rPr>
          <w:rFonts w:ascii="Times New Roman" w:eastAsia="Times New Roman" w:hAnsi="Times New Roman" w:cs="Times New Roman"/>
          <w:color w:val="000000"/>
          <w:sz w:val="24"/>
          <w:szCs w:val="24"/>
        </w:rPr>
        <w:t xml:space="preserve">ach of these initiatives </w:t>
      </w:r>
      <w:r w:rsidR="000037B8">
        <w:rPr>
          <w:rFonts w:ascii="Times New Roman" w:eastAsia="Times New Roman" w:hAnsi="Times New Roman" w:cs="Times New Roman"/>
          <w:color w:val="000000"/>
          <w:sz w:val="24"/>
          <w:szCs w:val="24"/>
        </w:rPr>
        <w:t xml:space="preserve">developed </w:t>
      </w:r>
      <w:r>
        <w:rPr>
          <w:rFonts w:ascii="Times New Roman" w:eastAsia="Times New Roman" w:hAnsi="Times New Roman" w:cs="Times New Roman"/>
          <w:color w:val="000000"/>
          <w:sz w:val="24"/>
          <w:szCs w:val="24"/>
        </w:rPr>
        <w:t>their</w:t>
      </w:r>
      <w:r w:rsidR="000037B8">
        <w:rPr>
          <w:rFonts w:ascii="Times New Roman" w:eastAsia="Times New Roman" w:hAnsi="Times New Roman" w:cs="Times New Roman"/>
          <w:color w:val="000000"/>
          <w:sz w:val="24"/>
          <w:szCs w:val="24"/>
        </w:rPr>
        <w:t xml:space="preserve"> own strategy to plan</w:t>
      </w:r>
      <w:r w:rsidR="00D4077E">
        <w:rPr>
          <w:rFonts w:ascii="Times New Roman" w:eastAsia="Times New Roman" w:hAnsi="Times New Roman" w:cs="Times New Roman"/>
          <w:color w:val="000000"/>
          <w:sz w:val="24"/>
          <w:szCs w:val="24"/>
        </w:rPr>
        <w:t xml:space="preserve"> for an uncertain</w:t>
      </w:r>
      <w:r>
        <w:rPr>
          <w:rFonts w:ascii="Times New Roman" w:eastAsia="Times New Roman" w:hAnsi="Times New Roman" w:cs="Times New Roman"/>
          <w:color w:val="000000"/>
          <w:sz w:val="24"/>
          <w:szCs w:val="24"/>
        </w:rPr>
        <w:t xml:space="preserve"> future and come to</w:t>
      </w:r>
      <w:r w:rsidR="007F7113">
        <w:rPr>
          <w:rFonts w:ascii="Times New Roman" w:eastAsia="Times New Roman" w:hAnsi="Times New Roman" w:cs="Times New Roman"/>
          <w:color w:val="000000"/>
          <w:sz w:val="24"/>
          <w:szCs w:val="24"/>
        </w:rPr>
        <w:t xml:space="preserve"> a consensus around </w:t>
      </w:r>
      <w:r w:rsidR="00D66673">
        <w:rPr>
          <w:rFonts w:ascii="Times New Roman" w:eastAsia="Times New Roman" w:hAnsi="Times New Roman" w:cs="Times New Roman"/>
          <w:color w:val="000000"/>
          <w:sz w:val="24"/>
          <w:szCs w:val="24"/>
        </w:rPr>
        <w:t>solutio</w:t>
      </w:r>
      <w:r w:rsidR="00D66673" w:rsidRPr="008A3BA9">
        <w:rPr>
          <w:rFonts w:ascii="Times New Roman" w:eastAsia="Times New Roman" w:hAnsi="Times New Roman" w:cs="Times New Roman"/>
          <w:color w:val="000000"/>
          <w:sz w:val="24"/>
          <w:szCs w:val="24"/>
        </w:rPr>
        <w:t>ns</w:t>
      </w:r>
      <w:r w:rsidRPr="008A3BA9">
        <w:rPr>
          <w:rFonts w:ascii="Times New Roman" w:eastAsia="Times New Roman" w:hAnsi="Times New Roman" w:cs="Times New Roman"/>
          <w:color w:val="000000"/>
          <w:sz w:val="24"/>
          <w:szCs w:val="24"/>
        </w:rPr>
        <w:t>.</w:t>
      </w:r>
      <w:r w:rsidR="007F7113" w:rsidRPr="008A3BA9">
        <w:rPr>
          <w:rFonts w:ascii="Times New Roman" w:eastAsia="Times New Roman" w:hAnsi="Times New Roman" w:cs="Times New Roman"/>
          <w:color w:val="000000"/>
          <w:sz w:val="24"/>
          <w:szCs w:val="24"/>
        </w:rPr>
        <w:t xml:space="preserve"> </w:t>
      </w:r>
    </w:p>
    <w:p w14:paraId="62998B8F" w14:textId="77777777" w:rsidR="00D9089D" w:rsidRDefault="00D9089D" w:rsidP="007639F0">
      <w:pPr>
        <w:rPr>
          <w:rFonts w:ascii="Times New Roman" w:eastAsia="Times New Roman" w:hAnsi="Times New Roman" w:cs="Times New Roman"/>
          <w:color w:val="000000"/>
          <w:sz w:val="24"/>
          <w:szCs w:val="24"/>
        </w:rPr>
      </w:pPr>
    </w:p>
    <w:p w14:paraId="17252749" w14:textId="7146049E" w:rsidR="0017741E" w:rsidRDefault="00623384" w:rsidP="007639F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Building on these visioning initiatives </w:t>
      </w:r>
      <w:r w:rsidR="009347BF" w:rsidRPr="008A3BA9">
        <w:rPr>
          <w:rFonts w:ascii="Times New Roman" w:eastAsia="Times New Roman" w:hAnsi="Times New Roman" w:cs="Times New Roman"/>
          <w:color w:val="000000"/>
          <w:sz w:val="24"/>
          <w:szCs w:val="24"/>
        </w:rPr>
        <w:t>demands a comprehensive</w:t>
      </w:r>
      <w:r w:rsidR="000037B8" w:rsidRPr="008A3BA9">
        <w:rPr>
          <w:rFonts w:ascii="Times New Roman" w:eastAsia="Times New Roman" w:hAnsi="Times New Roman" w:cs="Times New Roman"/>
          <w:color w:val="000000"/>
          <w:sz w:val="24"/>
          <w:szCs w:val="24"/>
        </w:rPr>
        <w:t xml:space="preserve"> u</w:t>
      </w:r>
      <w:r w:rsidR="00D66673" w:rsidRPr="008A3BA9">
        <w:rPr>
          <w:rFonts w:ascii="Times New Roman" w:eastAsia="Times New Roman" w:hAnsi="Times New Roman" w:cs="Times New Roman"/>
          <w:color w:val="000000"/>
          <w:sz w:val="24"/>
          <w:szCs w:val="24"/>
        </w:rPr>
        <w:t xml:space="preserve">nderstanding </w:t>
      </w:r>
      <w:r w:rsidR="000037B8" w:rsidRPr="008A3BA9">
        <w:rPr>
          <w:rFonts w:ascii="Times New Roman" w:eastAsia="Times New Roman" w:hAnsi="Times New Roman" w:cs="Times New Roman"/>
          <w:color w:val="000000"/>
          <w:sz w:val="24"/>
          <w:szCs w:val="24"/>
        </w:rPr>
        <w:t xml:space="preserve">of </w:t>
      </w:r>
      <w:r w:rsidR="008A3BA9" w:rsidRPr="008A3BA9">
        <w:rPr>
          <w:rFonts w:ascii="Times New Roman" w:eastAsia="Times New Roman" w:hAnsi="Times New Roman" w:cs="Times New Roman"/>
          <w:color w:val="000000"/>
          <w:sz w:val="24"/>
          <w:szCs w:val="24"/>
        </w:rPr>
        <w:t xml:space="preserve">the </w:t>
      </w:r>
      <w:r w:rsidR="0037429B" w:rsidRPr="008A3BA9">
        <w:rPr>
          <w:rFonts w:ascii="Times New Roman" w:eastAsia="Times New Roman" w:hAnsi="Times New Roman" w:cs="Times New Roman"/>
          <w:color w:val="000000"/>
          <w:sz w:val="24"/>
          <w:szCs w:val="24"/>
        </w:rPr>
        <w:t xml:space="preserve">work </w:t>
      </w:r>
      <w:r w:rsidR="008A3BA9" w:rsidRPr="008A3BA9">
        <w:rPr>
          <w:rFonts w:ascii="Times New Roman" w:eastAsia="Times New Roman" w:hAnsi="Times New Roman" w:cs="Times New Roman"/>
          <w:color w:val="000000"/>
          <w:sz w:val="24"/>
          <w:szCs w:val="24"/>
        </w:rPr>
        <w:t>that has been done</w:t>
      </w:r>
      <w:r w:rsidR="002642CF">
        <w:rPr>
          <w:rFonts w:ascii="Times New Roman" w:eastAsia="Times New Roman" w:hAnsi="Times New Roman" w:cs="Times New Roman"/>
          <w:color w:val="000000"/>
          <w:sz w:val="24"/>
          <w:szCs w:val="24"/>
        </w:rPr>
        <w:t xml:space="preserve"> and </w:t>
      </w:r>
      <w:r w:rsidR="00D9089D">
        <w:rPr>
          <w:rFonts w:ascii="Times New Roman" w:eastAsia="Times New Roman" w:hAnsi="Times New Roman" w:cs="Times New Roman"/>
          <w:color w:val="000000"/>
          <w:sz w:val="24"/>
          <w:szCs w:val="24"/>
        </w:rPr>
        <w:t>how it will be connected to actions</w:t>
      </w:r>
      <w:r>
        <w:rPr>
          <w:rFonts w:ascii="Times New Roman" w:eastAsia="Times New Roman" w:hAnsi="Times New Roman" w:cs="Times New Roman"/>
          <w:color w:val="000000"/>
          <w:sz w:val="24"/>
          <w:szCs w:val="24"/>
        </w:rPr>
        <w:t xml:space="preserve">, some of which </w:t>
      </w:r>
      <w:r w:rsidR="00D86B74" w:rsidRPr="00413ED3">
        <w:rPr>
          <w:rFonts w:ascii="Times New Roman" w:eastAsia="Times New Roman" w:hAnsi="Times New Roman" w:cs="Times New Roman"/>
          <w:color w:val="000000"/>
          <w:sz w:val="24"/>
          <w:szCs w:val="24"/>
        </w:rPr>
        <w:t>is</w:t>
      </w:r>
      <w:r w:rsidR="0080498F">
        <w:rPr>
          <w:rFonts w:ascii="Times New Roman" w:eastAsia="Times New Roman" w:hAnsi="Times New Roman" w:cs="Times New Roman"/>
          <w:color w:val="000000"/>
          <w:sz w:val="24"/>
          <w:szCs w:val="24"/>
        </w:rPr>
        <w:t xml:space="preserve"> already documented on the convening organizations’</w:t>
      </w:r>
      <w:r w:rsidR="00D86B74" w:rsidRPr="00413ED3">
        <w:rPr>
          <w:rFonts w:ascii="Times New Roman" w:eastAsia="Times New Roman" w:hAnsi="Times New Roman" w:cs="Times New Roman"/>
          <w:color w:val="000000"/>
          <w:sz w:val="24"/>
          <w:szCs w:val="24"/>
        </w:rPr>
        <w:t xml:space="preserve"> own websites and in repo</w:t>
      </w:r>
      <w:r w:rsidR="000C7103">
        <w:rPr>
          <w:rFonts w:ascii="Times New Roman" w:eastAsia="Times New Roman" w:hAnsi="Times New Roman" w:cs="Times New Roman"/>
          <w:color w:val="000000"/>
          <w:sz w:val="24"/>
          <w:szCs w:val="24"/>
        </w:rPr>
        <w:t xml:space="preserve">rts </w:t>
      </w:r>
      <w:r w:rsidR="0017741E">
        <w:rPr>
          <w:rFonts w:ascii="Times New Roman" w:eastAsia="Times New Roman" w:hAnsi="Times New Roman" w:cs="Times New Roman"/>
          <w:color w:val="000000"/>
          <w:sz w:val="24"/>
          <w:szCs w:val="24"/>
        </w:rPr>
        <w:t>release</w:t>
      </w:r>
      <w:r w:rsidR="000C7103">
        <w:rPr>
          <w:rFonts w:ascii="Times New Roman" w:eastAsia="Times New Roman" w:hAnsi="Times New Roman" w:cs="Times New Roman"/>
          <w:color w:val="000000"/>
          <w:sz w:val="24"/>
          <w:szCs w:val="24"/>
        </w:rPr>
        <w:t>d</w:t>
      </w:r>
      <w:r w:rsidR="0017741E">
        <w:rPr>
          <w:rFonts w:ascii="Times New Roman" w:eastAsia="Times New Roman" w:hAnsi="Times New Roman" w:cs="Times New Roman"/>
          <w:color w:val="000000"/>
          <w:sz w:val="24"/>
          <w:szCs w:val="24"/>
        </w:rPr>
        <w:t xml:space="preserve"> to the public</w:t>
      </w:r>
      <w:r>
        <w:rPr>
          <w:rFonts w:ascii="Times New Roman" w:eastAsia="Times New Roman" w:hAnsi="Times New Roman" w:cs="Times New Roman"/>
          <w:color w:val="000000"/>
          <w:sz w:val="24"/>
          <w:szCs w:val="24"/>
        </w:rPr>
        <w:t>, f</w:t>
      </w:r>
      <w:r w:rsidR="0017741E">
        <w:rPr>
          <w:rFonts w:ascii="Times New Roman" w:eastAsia="Times New Roman" w:hAnsi="Times New Roman" w:cs="Times New Roman"/>
          <w:color w:val="000000"/>
          <w:sz w:val="24"/>
          <w:szCs w:val="24"/>
        </w:rPr>
        <w:t>or example:</w:t>
      </w:r>
    </w:p>
    <w:p w14:paraId="16F5BF17" w14:textId="77777777" w:rsidR="004E4E98" w:rsidRDefault="004E4E98" w:rsidP="007639F0">
      <w:pPr>
        <w:rPr>
          <w:rFonts w:ascii="Times New Roman" w:eastAsia="Times New Roman" w:hAnsi="Times New Roman" w:cs="Times New Roman"/>
          <w:color w:val="000000"/>
          <w:sz w:val="24"/>
          <w:szCs w:val="24"/>
        </w:rPr>
      </w:pPr>
    </w:p>
    <w:p w14:paraId="5E7036DC" w14:textId="4A30B40D" w:rsidR="00466359" w:rsidRDefault="004E4E98" w:rsidP="00466359">
      <w:pPr>
        <w:pStyle w:val="ListParagraph"/>
        <w:numPr>
          <w:ilvl w:val="0"/>
          <w:numId w:val="7"/>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w:t>
      </w:r>
      <w:r w:rsidR="00466359">
        <w:rPr>
          <w:rFonts w:ascii="Times New Roman" w:eastAsia="Times New Roman" w:hAnsi="Times New Roman" w:cs="Times New Roman"/>
          <w:color w:val="000000"/>
          <w:sz w:val="24"/>
          <w:szCs w:val="24"/>
        </w:rPr>
        <w:t xml:space="preserve">he Council on the Future of Vermont’s final report </w:t>
      </w:r>
      <w:r w:rsidR="00466359">
        <w:rPr>
          <w:rFonts w:ascii="Times New Roman" w:eastAsia="Times New Roman" w:hAnsi="Times New Roman" w:cs="Times New Roman"/>
          <w:i/>
          <w:color w:val="000000"/>
          <w:sz w:val="24"/>
          <w:szCs w:val="24"/>
        </w:rPr>
        <w:t>Imagining Vermont</w:t>
      </w:r>
      <w:r w:rsidR="0080498F">
        <w:rPr>
          <w:rFonts w:ascii="Times New Roman" w:eastAsia="Times New Roman" w:hAnsi="Times New Roman" w:cs="Times New Roman"/>
          <w:i/>
          <w:color w:val="000000"/>
          <w:sz w:val="24"/>
          <w:szCs w:val="24"/>
        </w:rPr>
        <w:t>: Values and Vision for the Future</w:t>
      </w:r>
      <w:r w:rsidR="00466359">
        <w:rPr>
          <w:rFonts w:ascii="Times New Roman" w:eastAsia="Times New Roman" w:hAnsi="Times New Roman" w:cs="Times New Roman"/>
          <w:i/>
          <w:color w:val="000000"/>
          <w:sz w:val="24"/>
          <w:szCs w:val="24"/>
        </w:rPr>
        <w:t xml:space="preserve"> </w:t>
      </w:r>
      <w:r w:rsidR="007567CF">
        <w:rPr>
          <w:rFonts w:ascii="Times New Roman" w:eastAsia="Times New Roman" w:hAnsi="Times New Roman" w:cs="Times New Roman"/>
          <w:color w:val="000000"/>
          <w:sz w:val="24"/>
          <w:szCs w:val="24"/>
        </w:rPr>
        <w:t xml:space="preserve">available at </w:t>
      </w:r>
      <w:hyperlink r:id="rId14" w:history="1">
        <w:r w:rsidR="007567CF" w:rsidRPr="00486F10">
          <w:rPr>
            <w:rStyle w:val="Hyperlink"/>
            <w:rFonts w:ascii="Times New Roman" w:eastAsia="Times New Roman" w:hAnsi="Times New Roman" w:cs="Times New Roman"/>
            <w:sz w:val="24"/>
            <w:szCs w:val="24"/>
          </w:rPr>
          <w:t>http://futureofvermont.org/</w:t>
        </w:r>
      </w:hyperlink>
      <w:r w:rsidR="007567CF">
        <w:rPr>
          <w:rStyle w:val="Hyperlink"/>
          <w:rFonts w:ascii="Times New Roman" w:eastAsia="Times New Roman" w:hAnsi="Times New Roman" w:cs="Times New Roman"/>
          <w:sz w:val="24"/>
          <w:szCs w:val="24"/>
        </w:rPr>
        <w:t xml:space="preserve"> </w:t>
      </w:r>
    </w:p>
    <w:p w14:paraId="20393D04" w14:textId="72F900A1" w:rsidR="0017741E" w:rsidRPr="007567CF" w:rsidRDefault="001629CC" w:rsidP="00466359">
      <w:pPr>
        <w:pStyle w:val="ListParagraph"/>
        <w:numPr>
          <w:ilvl w:val="0"/>
          <w:numId w:val="7"/>
        </w:numPr>
        <w:rPr>
          <w:rStyle w:val="Hyperlink"/>
          <w:rFonts w:ascii="Times New Roman" w:eastAsia="Times New Roman" w:hAnsi="Times New Roman" w:cs="Times New Roman"/>
          <w:color w:val="000000"/>
          <w:sz w:val="24"/>
          <w:szCs w:val="24"/>
          <w:u w:val="none"/>
        </w:rPr>
      </w:pPr>
      <w:hyperlink r:id="rId15" w:history="1">
        <w:r w:rsidR="00466359" w:rsidRPr="00466359">
          <w:rPr>
            <w:rStyle w:val="Hyperlink"/>
            <w:rFonts w:ascii="Times New Roman" w:eastAsia="Times New Roman" w:hAnsi="Times New Roman" w:cs="Times New Roman"/>
            <w:sz w:val="24"/>
            <w:szCs w:val="24"/>
          </w:rPr>
          <w:t>http://www.anr.state.vt.us/anr/climatechange/Index.html</w:t>
        </w:r>
      </w:hyperlink>
    </w:p>
    <w:p w14:paraId="5BD6412D" w14:textId="64CA0CEA" w:rsidR="007567CF" w:rsidRDefault="007567CF" w:rsidP="00466359">
      <w:pPr>
        <w:pStyle w:val="ListParagraph"/>
        <w:numPr>
          <w:ilvl w:val="0"/>
          <w:numId w:val="7"/>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Resilient Vermont’s </w:t>
      </w:r>
      <w:r w:rsidRPr="007567CF">
        <w:rPr>
          <w:rFonts w:ascii="Times New Roman" w:eastAsia="Times New Roman" w:hAnsi="Times New Roman" w:cs="Times New Roman"/>
          <w:i/>
          <w:color w:val="000000"/>
          <w:sz w:val="24"/>
          <w:szCs w:val="24"/>
        </w:rPr>
        <w:t>Draft Roadmap Recommendations</w:t>
      </w:r>
      <w:r>
        <w:rPr>
          <w:rFonts w:ascii="Times New Roman" w:eastAsia="Times New Roman" w:hAnsi="Times New Roman" w:cs="Times New Roman"/>
          <w:color w:val="000000"/>
          <w:sz w:val="24"/>
          <w:szCs w:val="24"/>
        </w:rPr>
        <w:t xml:space="preserve"> </w:t>
      </w:r>
      <w:hyperlink r:id="rId16" w:history="1">
        <w:r w:rsidRPr="00486F10">
          <w:rPr>
            <w:rStyle w:val="Hyperlink"/>
            <w:rFonts w:ascii="Times New Roman" w:eastAsia="Times New Roman" w:hAnsi="Times New Roman" w:cs="Times New Roman"/>
            <w:sz w:val="24"/>
            <w:szCs w:val="24"/>
          </w:rPr>
          <w:t>http://resilientvt.org/project-documents/</w:t>
        </w:r>
      </w:hyperlink>
      <w:r>
        <w:rPr>
          <w:rFonts w:ascii="Times New Roman" w:eastAsia="Times New Roman" w:hAnsi="Times New Roman" w:cs="Times New Roman"/>
          <w:color w:val="000000"/>
          <w:sz w:val="24"/>
          <w:szCs w:val="24"/>
        </w:rPr>
        <w:t xml:space="preserve"> </w:t>
      </w:r>
    </w:p>
    <w:p w14:paraId="6942E36A" w14:textId="6A060DE7" w:rsidR="00A81557" w:rsidRPr="000A00D7" w:rsidRDefault="004F147B" w:rsidP="000A00D7">
      <w:pPr>
        <w:ind w:left="720" w:hanging="360"/>
        <w:rPr>
          <w:rStyle w:val="Hyperlink"/>
          <w:rFonts w:ascii="Times New Roman" w:eastAsia="Times New Roman" w:hAnsi="Times New Roman" w:cs="Times New Roman"/>
          <w:color w:val="000000"/>
          <w:sz w:val="24"/>
          <w:szCs w:val="24"/>
          <w:u w:val="none"/>
        </w:rPr>
      </w:pPr>
      <w:r>
        <w:rPr>
          <w:rFonts w:ascii="Times New Roman" w:eastAsia="Times New Roman" w:hAnsi="Times New Roman" w:cs="Times New Roman"/>
          <w:color w:val="000000"/>
          <w:sz w:val="24"/>
          <w:szCs w:val="24"/>
        </w:rPr>
        <w:t>•</w:t>
      </w:r>
      <w:r w:rsidR="004E4E98">
        <w:rPr>
          <w:rFonts w:ascii="Times New Roman" w:eastAsia="Times New Roman" w:hAnsi="Times New Roman" w:cs="Times New Roman"/>
          <w:color w:val="000000"/>
          <w:sz w:val="24"/>
          <w:szCs w:val="24"/>
        </w:rPr>
        <w:t xml:space="preserve">  </w:t>
      </w:r>
      <w:r w:rsidR="000A00D7">
        <w:rPr>
          <w:rFonts w:ascii="Times New Roman" w:eastAsia="Times New Roman" w:hAnsi="Times New Roman" w:cs="Times New Roman"/>
          <w:color w:val="000000"/>
          <w:sz w:val="24"/>
          <w:szCs w:val="24"/>
        </w:rPr>
        <w:t xml:space="preserve">  </w:t>
      </w:r>
      <w:r w:rsidR="004E4E98">
        <w:rPr>
          <w:rFonts w:ascii="Times New Roman" w:eastAsia="Times New Roman" w:hAnsi="Times New Roman" w:cs="Times New Roman"/>
          <w:color w:val="000000"/>
          <w:sz w:val="24"/>
          <w:szCs w:val="24"/>
        </w:rPr>
        <w:t xml:space="preserve">The National Religious Partnership for the Environment – Official Statements on Climate Change and Environmental Challenges from governing bodies of Denominations and Religious Organizations (e.g. Papal Statements on the environment).  </w:t>
      </w:r>
      <w:hyperlink r:id="rId17" w:history="1">
        <w:r w:rsidR="004E4E98" w:rsidRPr="006B43D5">
          <w:rPr>
            <w:rStyle w:val="Hyperlink"/>
            <w:rFonts w:ascii="Times New Roman" w:eastAsia="Times New Roman" w:hAnsi="Times New Roman" w:cs="Times New Roman"/>
            <w:sz w:val="24"/>
            <w:szCs w:val="24"/>
          </w:rPr>
          <w:t>http://www.nrpe.org/</w:t>
        </w:r>
      </w:hyperlink>
    </w:p>
    <w:p w14:paraId="3E9EDCED" w14:textId="26998167" w:rsidR="00C15ECD" w:rsidRDefault="00A81557" w:rsidP="000A00D7">
      <w:pPr>
        <w:ind w:left="720" w:hanging="36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r w:rsidR="004E4E98">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w:t>
      </w:r>
      <w:r w:rsidRPr="004E4E98">
        <w:rPr>
          <w:rFonts w:ascii="Times New Roman" w:eastAsia="Times New Roman" w:hAnsi="Times New Roman" w:cs="Times New Roman"/>
          <w:color w:val="000000"/>
          <w:sz w:val="24"/>
          <w:szCs w:val="24"/>
        </w:rPr>
        <w:t xml:space="preserve">Interfaith Power and Light" chapter from the film </w:t>
      </w:r>
      <w:r w:rsidRPr="004E4E98">
        <w:rPr>
          <w:rFonts w:ascii="Times New Roman" w:eastAsia="Times New Roman" w:hAnsi="Times New Roman" w:cs="Times New Roman"/>
          <w:i/>
          <w:color w:val="000000"/>
          <w:sz w:val="24"/>
          <w:szCs w:val="24"/>
        </w:rPr>
        <w:t>Renewal</w:t>
      </w:r>
      <w:r w:rsidRPr="004E4E98">
        <w:rPr>
          <w:rFonts w:ascii="Times New Roman" w:eastAsia="Times New Roman" w:hAnsi="Times New Roman" w:cs="Times New Roman"/>
          <w:color w:val="000000"/>
          <w:sz w:val="24"/>
          <w:szCs w:val="24"/>
        </w:rPr>
        <w:t xml:space="preserve"> (available on line)</w:t>
      </w:r>
      <w:r w:rsidR="00C15ECD">
        <w:rPr>
          <w:rFonts w:ascii="Times New Roman" w:eastAsia="Times New Roman" w:hAnsi="Times New Roman" w:cs="Times New Roman"/>
          <w:color w:val="000000"/>
          <w:sz w:val="24"/>
          <w:szCs w:val="24"/>
        </w:rPr>
        <w:t xml:space="preserve">.  </w:t>
      </w:r>
      <w:hyperlink r:id="rId18" w:history="1">
        <w:r w:rsidR="00C15ECD" w:rsidRPr="006B43D5">
          <w:rPr>
            <w:rStyle w:val="Hyperlink"/>
            <w:rFonts w:ascii="Times New Roman" w:eastAsia="Times New Roman" w:hAnsi="Times New Roman" w:cs="Times New Roman"/>
            <w:sz w:val="24"/>
            <w:szCs w:val="24"/>
          </w:rPr>
          <w:t>http://www.renewalproject.net/</w:t>
        </w:r>
      </w:hyperlink>
    </w:p>
    <w:p w14:paraId="4B7BA866" w14:textId="05504DAF" w:rsidR="004F147B" w:rsidRPr="000A00D7" w:rsidRDefault="00A81557" w:rsidP="000A00D7">
      <w:pPr>
        <w:ind w:firstLine="360"/>
        <w:rPr>
          <w:rFonts w:ascii="Times New Roman" w:eastAsia="Times New Roman" w:hAnsi="Times New Roman" w:cs="Times New Roman"/>
          <w:color w:val="000000"/>
          <w:sz w:val="24"/>
          <w:szCs w:val="24"/>
        </w:rPr>
      </w:pPr>
      <w:r w:rsidRPr="004E4E98">
        <w:rPr>
          <w:rFonts w:ascii="Times New Roman" w:eastAsia="Times New Roman" w:hAnsi="Times New Roman" w:cs="Times New Roman"/>
          <w:color w:val="000000"/>
          <w:sz w:val="24"/>
          <w:szCs w:val="24"/>
        </w:rPr>
        <w:t xml:space="preserve"> </w:t>
      </w:r>
    </w:p>
    <w:p w14:paraId="38F7AD5E" w14:textId="65BF2EB2" w:rsidR="009F698D" w:rsidRDefault="00D86B74" w:rsidP="009F698D">
      <w:pPr>
        <w:rPr>
          <w:rFonts w:ascii="Times New Roman" w:eastAsia="Times New Roman" w:hAnsi="Times New Roman" w:cs="Times New Roman"/>
          <w:color w:val="000000"/>
          <w:sz w:val="24"/>
          <w:szCs w:val="24"/>
        </w:rPr>
      </w:pPr>
      <w:r w:rsidRPr="00413ED3">
        <w:rPr>
          <w:rFonts w:ascii="Times New Roman" w:eastAsia="Times New Roman" w:hAnsi="Times New Roman" w:cs="Times New Roman"/>
          <w:color w:val="000000"/>
          <w:sz w:val="24"/>
          <w:szCs w:val="24"/>
        </w:rPr>
        <w:t xml:space="preserve">However, </w:t>
      </w:r>
      <w:r w:rsidR="0080498F">
        <w:rPr>
          <w:rFonts w:ascii="Times New Roman" w:eastAsia="Times New Roman" w:hAnsi="Times New Roman" w:cs="Times New Roman"/>
          <w:color w:val="000000"/>
          <w:sz w:val="24"/>
          <w:szCs w:val="24"/>
        </w:rPr>
        <w:t xml:space="preserve">no one has yet looked </w:t>
      </w:r>
      <w:r w:rsidR="0080498F" w:rsidRPr="0080498F">
        <w:rPr>
          <w:rFonts w:ascii="Times New Roman" w:eastAsia="Times New Roman" w:hAnsi="Times New Roman" w:cs="Times New Roman"/>
          <w:b/>
          <w:i/>
          <w:color w:val="000000"/>
          <w:sz w:val="24"/>
          <w:szCs w:val="24"/>
        </w:rPr>
        <w:t>across</w:t>
      </w:r>
      <w:r w:rsidR="0080498F">
        <w:rPr>
          <w:rFonts w:ascii="Times New Roman" w:eastAsia="Times New Roman" w:hAnsi="Times New Roman" w:cs="Times New Roman"/>
          <w:color w:val="000000"/>
          <w:sz w:val="24"/>
          <w:szCs w:val="24"/>
        </w:rPr>
        <w:t xml:space="preserve"> these initiatives to document and communicate their particular innovations and experiences, to capture this moment in their development, and to see how together they are shaping what is possible for Vermont’s future.</w:t>
      </w:r>
      <w:r w:rsidR="007555BF">
        <w:rPr>
          <w:rFonts w:ascii="Times New Roman" w:eastAsia="Times New Roman" w:hAnsi="Times New Roman" w:cs="Times New Roman"/>
          <w:color w:val="000000"/>
          <w:sz w:val="24"/>
          <w:szCs w:val="24"/>
        </w:rPr>
        <w:t xml:space="preserve"> In two concurrent and collaborating sections</w:t>
      </w:r>
      <w:r w:rsidR="000C7103">
        <w:rPr>
          <w:rFonts w:ascii="Times New Roman" w:eastAsia="Times New Roman" w:hAnsi="Times New Roman" w:cs="Times New Roman"/>
          <w:color w:val="000000"/>
          <w:sz w:val="24"/>
          <w:szCs w:val="24"/>
        </w:rPr>
        <w:t xml:space="preserve"> ES students will be the first to take on this challenge</w:t>
      </w:r>
      <w:r w:rsidR="007555BF">
        <w:rPr>
          <w:rFonts w:ascii="Times New Roman" w:eastAsia="Times New Roman" w:hAnsi="Times New Roman" w:cs="Times New Roman"/>
          <w:color w:val="000000"/>
          <w:sz w:val="24"/>
          <w:szCs w:val="24"/>
        </w:rPr>
        <w:t>, each focusing on three initiatives</w:t>
      </w:r>
      <w:r w:rsidR="00C23FB4">
        <w:rPr>
          <w:rFonts w:ascii="Times New Roman" w:eastAsia="Times New Roman" w:hAnsi="Times New Roman" w:cs="Times New Roman"/>
          <w:color w:val="000000"/>
          <w:sz w:val="24"/>
          <w:szCs w:val="24"/>
        </w:rPr>
        <w:t xml:space="preserve">. Students will use an interdisciplinary approach to develop questions to understand, for example the historic, economic and political context within which the initiatives take place and how they develop over time. Students will explore </w:t>
      </w:r>
      <w:r w:rsidR="00623384">
        <w:rPr>
          <w:rFonts w:ascii="Times New Roman" w:eastAsia="Times New Roman" w:hAnsi="Times New Roman" w:cs="Times New Roman"/>
          <w:color w:val="000000"/>
          <w:sz w:val="24"/>
          <w:szCs w:val="24"/>
        </w:rPr>
        <w:t xml:space="preserve">how </w:t>
      </w:r>
      <w:r w:rsidR="00623384" w:rsidRPr="00C23FB4">
        <w:rPr>
          <w:rFonts w:ascii="Times New Roman" w:eastAsia="Times New Roman" w:hAnsi="Times New Roman" w:cs="Times New Roman"/>
          <w:color w:val="000000"/>
          <w:sz w:val="24"/>
          <w:szCs w:val="24"/>
        </w:rPr>
        <w:t>the process fits into existing organizational structures an</w:t>
      </w:r>
      <w:r w:rsidR="00623384">
        <w:rPr>
          <w:rFonts w:ascii="Times New Roman" w:eastAsia="Times New Roman" w:hAnsi="Times New Roman" w:cs="Times New Roman"/>
          <w:color w:val="000000"/>
          <w:sz w:val="24"/>
          <w:szCs w:val="24"/>
        </w:rPr>
        <w:t>d decision-making processes at</w:t>
      </w:r>
      <w:r w:rsidR="00C23FB4">
        <w:rPr>
          <w:rFonts w:ascii="Times New Roman" w:eastAsia="Times New Roman" w:hAnsi="Times New Roman" w:cs="Times New Roman"/>
          <w:color w:val="000000"/>
          <w:sz w:val="24"/>
          <w:szCs w:val="24"/>
        </w:rPr>
        <w:t xml:space="preserve"> different </w:t>
      </w:r>
      <w:r w:rsidR="00623384">
        <w:rPr>
          <w:rFonts w:ascii="Times New Roman" w:eastAsia="Times New Roman" w:hAnsi="Times New Roman" w:cs="Times New Roman"/>
          <w:color w:val="000000"/>
          <w:sz w:val="24"/>
          <w:szCs w:val="24"/>
        </w:rPr>
        <w:t>scales</w:t>
      </w:r>
      <w:r w:rsidR="00C23FB4">
        <w:rPr>
          <w:rFonts w:ascii="Times New Roman" w:eastAsia="Times New Roman" w:hAnsi="Times New Roman" w:cs="Times New Roman"/>
          <w:color w:val="000000"/>
          <w:sz w:val="24"/>
          <w:szCs w:val="24"/>
        </w:rPr>
        <w:t>, such as town and state. S</w:t>
      </w:r>
      <w:r w:rsidR="00140D96">
        <w:rPr>
          <w:rFonts w:ascii="Times New Roman" w:eastAsia="Times New Roman" w:hAnsi="Times New Roman" w:cs="Times New Roman"/>
          <w:color w:val="000000"/>
          <w:sz w:val="24"/>
          <w:szCs w:val="24"/>
        </w:rPr>
        <w:t xml:space="preserve">tudents will also focus on </w:t>
      </w:r>
      <w:r w:rsidR="00C23FB4">
        <w:rPr>
          <w:rFonts w:ascii="Times New Roman" w:eastAsia="Times New Roman" w:hAnsi="Times New Roman" w:cs="Times New Roman"/>
          <w:color w:val="000000"/>
          <w:sz w:val="24"/>
          <w:szCs w:val="24"/>
        </w:rPr>
        <w:t xml:space="preserve">narratives </w:t>
      </w:r>
      <w:r w:rsidR="009347BF">
        <w:rPr>
          <w:rFonts w:ascii="Times New Roman" w:eastAsia="Times New Roman" w:hAnsi="Times New Roman" w:cs="Times New Roman"/>
          <w:color w:val="000000"/>
          <w:sz w:val="24"/>
          <w:szCs w:val="24"/>
        </w:rPr>
        <w:t>about why people engage in these initiatives that are vital to Vermont and its communities.</w:t>
      </w:r>
    </w:p>
    <w:p w14:paraId="47C919D8" w14:textId="77777777" w:rsidR="009F698D" w:rsidRPr="00413ED3" w:rsidRDefault="009F698D" w:rsidP="009F698D">
      <w:pPr>
        <w:rPr>
          <w:rFonts w:ascii="Times New Roman" w:eastAsia="Times New Roman" w:hAnsi="Times New Roman" w:cs="Times New Roman"/>
          <w:color w:val="000000"/>
          <w:sz w:val="24"/>
          <w:szCs w:val="24"/>
        </w:rPr>
      </w:pPr>
    </w:p>
    <w:p w14:paraId="542A9B97" w14:textId="74C0E23A" w:rsidR="00386541" w:rsidRPr="00413ED3" w:rsidRDefault="00E807E8" w:rsidP="003349B4">
      <w:pP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Specifically, t</w:t>
      </w:r>
      <w:r w:rsidR="00386541" w:rsidRPr="00413ED3">
        <w:rPr>
          <w:rFonts w:ascii="Times New Roman" w:eastAsia="Times New Roman" w:hAnsi="Times New Roman" w:cs="Times New Roman"/>
          <w:color w:val="000000"/>
          <w:sz w:val="24"/>
          <w:szCs w:val="24"/>
        </w:rPr>
        <w:t>he end results will communicate:</w:t>
      </w:r>
    </w:p>
    <w:p w14:paraId="05AB9AE0" w14:textId="1E93A2C7" w:rsidR="007B6B96" w:rsidRDefault="00386541" w:rsidP="00386541">
      <w:pPr>
        <w:pStyle w:val="ListParagraph"/>
        <w:numPr>
          <w:ilvl w:val="0"/>
          <w:numId w:val="5"/>
        </w:numPr>
        <w:rPr>
          <w:rFonts w:ascii="Times New Roman" w:eastAsia="Times New Roman" w:hAnsi="Times New Roman" w:cs="Times New Roman"/>
          <w:color w:val="000000"/>
          <w:sz w:val="24"/>
          <w:szCs w:val="24"/>
        </w:rPr>
      </w:pPr>
      <w:r w:rsidRPr="00413ED3">
        <w:rPr>
          <w:rFonts w:ascii="Times New Roman" w:eastAsia="Times New Roman" w:hAnsi="Times New Roman" w:cs="Times New Roman"/>
          <w:color w:val="000000"/>
          <w:sz w:val="24"/>
          <w:szCs w:val="24"/>
        </w:rPr>
        <w:t xml:space="preserve">the </w:t>
      </w:r>
      <w:r w:rsidR="00623384">
        <w:rPr>
          <w:rFonts w:ascii="Times New Roman" w:eastAsia="Times New Roman" w:hAnsi="Times New Roman" w:cs="Times New Roman"/>
          <w:color w:val="000000"/>
          <w:sz w:val="24"/>
          <w:szCs w:val="24"/>
        </w:rPr>
        <w:t xml:space="preserve">initiative’s </w:t>
      </w:r>
      <w:r w:rsidRPr="00413ED3">
        <w:rPr>
          <w:rFonts w:ascii="Times New Roman" w:eastAsia="Times New Roman" w:hAnsi="Times New Roman" w:cs="Times New Roman"/>
          <w:color w:val="000000"/>
          <w:sz w:val="24"/>
          <w:szCs w:val="24"/>
        </w:rPr>
        <w:t>current vision for the future of Vermont’s environment</w:t>
      </w:r>
    </w:p>
    <w:p w14:paraId="6E3FC9BE" w14:textId="20D864B7" w:rsidR="00386541" w:rsidRPr="00413ED3" w:rsidRDefault="009F698D" w:rsidP="00386541">
      <w:pPr>
        <w:pStyle w:val="ListParagraph"/>
        <w:numPr>
          <w:ilvl w:val="0"/>
          <w:numId w:val="5"/>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process</w:t>
      </w:r>
      <w:r w:rsidR="007B6B96">
        <w:rPr>
          <w:rFonts w:ascii="Times New Roman" w:eastAsia="Times New Roman" w:hAnsi="Times New Roman" w:cs="Times New Roman"/>
          <w:color w:val="000000"/>
          <w:sz w:val="24"/>
          <w:szCs w:val="24"/>
        </w:rPr>
        <w:t xml:space="preserve"> through which this vision</w:t>
      </w:r>
      <w:r>
        <w:rPr>
          <w:rFonts w:ascii="Times New Roman" w:eastAsia="Times New Roman" w:hAnsi="Times New Roman" w:cs="Times New Roman"/>
          <w:color w:val="000000"/>
          <w:sz w:val="24"/>
          <w:szCs w:val="24"/>
        </w:rPr>
        <w:t xml:space="preserve"> was developed</w:t>
      </w:r>
      <w:r w:rsidR="007B6B96">
        <w:rPr>
          <w:rFonts w:ascii="Times New Roman" w:eastAsia="Times New Roman" w:hAnsi="Times New Roman" w:cs="Times New Roman"/>
          <w:color w:val="000000"/>
          <w:sz w:val="24"/>
          <w:szCs w:val="24"/>
        </w:rPr>
        <w:t xml:space="preserve"> and is likely to move forward</w:t>
      </w:r>
    </w:p>
    <w:p w14:paraId="2746CF7D" w14:textId="03CCBAC3" w:rsidR="00E67F2E" w:rsidRPr="00413ED3" w:rsidRDefault="00386541" w:rsidP="00386541">
      <w:pPr>
        <w:pStyle w:val="ListParagraph"/>
        <w:numPr>
          <w:ilvl w:val="0"/>
          <w:numId w:val="5"/>
        </w:numPr>
        <w:rPr>
          <w:rFonts w:ascii="Times New Roman" w:eastAsia="Times New Roman" w:hAnsi="Times New Roman" w:cs="Times New Roman"/>
          <w:color w:val="000000"/>
          <w:sz w:val="24"/>
          <w:szCs w:val="24"/>
        </w:rPr>
      </w:pPr>
      <w:r w:rsidRPr="00413ED3">
        <w:rPr>
          <w:rFonts w:ascii="Times New Roman" w:eastAsia="Times New Roman" w:hAnsi="Times New Roman" w:cs="Times New Roman"/>
          <w:color w:val="000000"/>
          <w:sz w:val="24"/>
          <w:szCs w:val="24"/>
        </w:rPr>
        <w:t xml:space="preserve">the context </w:t>
      </w:r>
      <w:r w:rsidR="009F698D">
        <w:rPr>
          <w:rFonts w:ascii="Times New Roman" w:eastAsia="Times New Roman" w:hAnsi="Times New Roman" w:cs="Times New Roman"/>
          <w:color w:val="000000"/>
          <w:sz w:val="24"/>
          <w:szCs w:val="24"/>
        </w:rPr>
        <w:t>within which the in</w:t>
      </w:r>
      <w:r w:rsidR="007B6B96">
        <w:rPr>
          <w:rFonts w:ascii="Times New Roman" w:eastAsia="Times New Roman" w:hAnsi="Times New Roman" w:cs="Times New Roman"/>
          <w:color w:val="000000"/>
          <w:sz w:val="24"/>
          <w:szCs w:val="24"/>
        </w:rPr>
        <w:t>i</w:t>
      </w:r>
      <w:r w:rsidR="009F698D">
        <w:rPr>
          <w:rFonts w:ascii="Times New Roman" w:eastAsia="Times New Roman" w:hAnsi="Times New Roman" w:cs="Times New Roman"/>
          <w:color w:val="000000"/>
          <w:sz w:val="24"/>
          <w:szCs w:val="24"/>
        </w:rPr>
        <w:t>tiative was convened</w:t>
      </w:r>
    </w:p>
    <w:p w14:paraId="1C78B76B" w14:textId="5B8A338C" w:rsidR="00913B0E" w:rsidRPr="00413ED3" w:rsidRDefault="00413ED3" w:rsidP="00386541">
      <w:pPr>
        <w:pStyle w:val="ListParagraph"/>
        <w:numPr>
          <w:ilvl w:val="0"/>
          <w:numId w:val="5"/>
        </w:numPr>
        <w:rPr>
          <w:rFonts w:ascii="Times New Roman" w:eastAsia="Times New Roman" w:hAnsi="Times New Roman" w:cs="Times New Roman"/>
          <w:color w:val="000000"/>
          <w:sz w:val="24"/>
          <w:szCs w:val="24"/>
        </w:rPr>
      </w:pPr>
      <w:r w:rsidRPr="00413ED3">
        <w:rPr>
          <w:rFonts w:ascii="Times New Roman" w:eastAsia="Times New Roman" w:hAnsi="Times New Roman" w:cs="Times New Roman"/>
          <w:color w:val="000000"/>
          <w:sz w:val="24"/>
          <w:szCs w:val="24"/>
        </w:rPr>
        <w:t xml:space="preserve">lessons learned from any ongoing implementation </w:t>
      </w:r>
      <w:r w:rsidR="007B6B96">
        <w:rPr>
          <w:rFonts w:ascii="Times New Roman" w:eastAsia="Times New Roman" w:hAnsi="Times New Roman" w:cs="Times New Roman"/>
          <w:color w:val="000000"/>
          <w:sz w:val="24"/>
          <w:szCs w:val="24"/>
        </w:rPr>
        <w:t>that can inform future action</w:t>
      </w:r>
    </w:p>
    <w:p w14:paraId="5F319F64" w14:textId="2F696857" w:rsidR="00913B0E" w:rsidRDefault="005E05EC" w:rsidP="00386541">
      <w:pPr>
        <w:pStyle w:val="ListParagraph"/>
        <w:numPr>
          <w:ilvl w:val="0"/>
          <w:numId w:val="5"/>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personal </w:t>
      </w:r>
      <w:r w:rsidR="00913B0E" w:rsidRPr="00413ED3">
        <w:rPr>
          <w:rFonts w:ascii="Times New Roman" w:eastAsia="Times New Roman" w:hAnsi="Times New Roman" w:cs="Times New Roman"/>
          <w:color w:val="000000"/>
          <w:sz w:val="24"/>
          <w:szCs w:val="24"/>
        </w:rPr>
        <w:t xml:space="preserve">narratives </w:t>
      </w:r>
      <w:r>
        <w:rPr>
          <w:rFonts w:ascii="Times New Roman" w:eastAsia="Times New Roman" w:hAnsi="Times New Roman" w:cs="Times New Roman"/>
          <w:color w:val="000000"/>
          <w:sz w:val="24"/>
          <w:szCs w:val="24"/>
        </w:rPr>
        <w:t>and motivations from participants</w:t>
      </w:r>
    </w:p>
    <w:p w14:paraId="579E0D7B" w14:textId="77777777" w:rsidR="00E53481" w:rsidRPr="00413ED3" w:rsidRDefault="00E53481" w:rsidP="007639F0">
      <w:pPr>
        <w:rPr>
          <w:rFonts w:ascii="Times New Roman" w:hAnsi="Times New Roman" w:cs="Times New Roman"/>
          <w:bCs/>
          <w:iCs/>
          <w:sz w:val="24"/>
          <w:szCs w:val="24"/>
        </w:rPr>
      </w:pPr>
    </w:p>
    <w:p w14:paraId="71194124" w14:textId="2B24A06E" w:rsidR="00921D99" w:rsidRDefault="009F698D" w:rsidP="009F698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addition to </w:t>
      </w:r>
      <w:r w:rsidR="00921D99">
        <w:rPr>
          <w:rFonts w:ascii="Times New Roman" w:eastAsia="Times New Roman" w:hAnsi="Times New Roman" w:cs="Times New Roman"/>
          <w:color w:val="000000"/>
          <w:sz w:val="24"/>
          <w:szCs w:val="24"/>
        </w:rPr>
        <w:t xml:space="preserve">a written report and any </w:t>
      </w:r>
      <w:r w:rsidR="007B6B96">
        <w:rPr>
          <w:rFonts w:ascii="Times New Roman" w:eastAsia="Times New Roman" w:hAnsi="Times New Roman" w:cs="Times New Roman"/>
          <w:color w:val="000000"/>
          <w:sz w:val="24"/>
          <w:szCs w:val="24"/>
        </w:rPr>
        <w:t>products</w:t>
      </w:r>
      <w:r>
        <w:rPr>
          <w:rFonts w:ascii="Times New Roman" w:eastAsia="Times New Roman" w:hAnsi="Times New Roman" w:cs="Times New Roman"/>
          <w:color w:val="000000"/>
          <w:sz w:val="24"/>
          <w:szCs w:val="24"/>
        </w:rPr>
        <w:t xml:space="preserve"> the students and </w:t>
      </w:r>
      <w:r w:rsidR="00921D99">
        <w:rPr>
          <w:rFonts w:ascii="Times New Roman" w:eastAsia="Times New Roman" w:hAnsi="Times New Roman" w:cs="Times New Roman"/>
          <w:color w:val="000000"/>
          <w:sz w:val="24"/>
          <w:szCs w:val="24"/>
        </w:rPr>
        <w:t xml:space="preserve">project partners decide on, students will develop interactive media in partnership with </w:t>
      </w:r>
    </w:p>
    <w:p w14:paraId="7CB95AA2" w14:textId="708CA989" w:rsidR="009F698D" w:rsidRDefault="009F698D" w:rsidP="009F698D">
      <w:pPr>
        <w:numPr>
          <w:ilvl w:val="0"/>
          <w:numId w:val="4"/>
        </w:numPr>
        <w:spacing w:before="100" w:beforeAutospacing="1" w:after="100" w:afterAutospacing="1"/>
        <w:rPr>
          <w:rFonts w:ascii="Times New Roman" w:eastAsia="Times New Roman" w:hAnsi="Times New Roman" w:cs="Times New Roman"/>
          <w:color w:val="000000"/>
          <w:sz w:val="24"/>
          <w:szCs w:val="24"/>
        </w:rPr>
      </w:pPr>
      <w:r w:rsidRPr="00413ED3">
        <w:rPr>
          <w:rFonts w:ascii="Times New Roman" w:eastAsia="Times New Roman" w:hAnsi="Times New Roman" w:cs="Times New Roman"/>
          <w:color w:val="000000"/>
          <w:sz w:val="24"/>
          <w:szCs w:val="24"/>
        </w:rPr>
        <w:t xml:space="preserve">Gregory </w:t>
      </w:r>
      <w:r w:rsidR="009245BC">
        <w:rPr>
          <w:rFonts w:ascii="Times New Roman" w:eastAsia="Times New Roman" w:hAnsi="Times New Roman" w:cs="Times New Roman"/>
          <w:color w:val="000000"/>
          <w:sz w:val="24"/>
          <w:szCs w:val="24"/>
        </w:rPr>
        <w:t>Sh</w:t>
      </w:r>
      <w:r w:rsidR="00511FA0" w:rsidRPr="00413ED3">
        <w:rPr>
          <w:rFonts w:ascii="Times New Roman" w:eastAsia="Times New Roman" w:hAnsi="Times New Roman" w:cs="Times New Roman"/>
          <w:color w:val="000000"/>
          <w:sz w:val="24"/>
          <w:szCs w:val="24"/>
        </w:rPr>
        <w:t>arrow</w:t>
      </w:r>
      <w:r w:rsidRPr="00413ED3">
        <w:rPr>
          <w:rFonts w:ascii="Times New Roman" w:eastAsia="Times New Roman" w:hAnsi="Times New Roman" w:cs="Times New Roman"/>
          <w:color w:val="000000"/>
          <w:sz w:val="24"/>
          <w:szCs w:val="24"/>
        </w:rPr>
        <w:t xml:space="preserve">, Co-Director and Director of Education at the Vermont </w:t>
      </w:r>
      <w:proofErr w:type="spellStart"/>
      <w:r w:rsidRPr="00413ED3">
        <w:rPr>
          <w:rFonts w:ascii="Times New Roman" w:eastAsia="Times New Roman" w:hAnsi="Times New Roman" w:cs="Times New Roman"/>
          <w:color w:val="000000"/>
          <w:sz w:val="24"/>
          <w:szCs w:val="24"/>
        </w:rPr>
        <w:t>Folklife</w:t>
      </w:r>
      <w:proofErr w:type="spellEnd"/>
      <w:r w:rsidRPr="00413ED3">
        <w:rPr>
          <w:rFonts w:ascii="Times New Roman" w:eastAsia="Times New Roman" w:hAnsi="Times New Roman" w:cs="Times New Roman"/>
          <w:color w:val="000000"/>
          <w:sz w:val="24"/>
          <w:szCs w:val="24"/>
        </w:rPr>
        <w:t xml:space="preserve"> Center </w:t>
      </w:r>
      <w:r w:rsidRPr="00413ED3">
        <w:rPr>
          <w:rFonts w:ascii="Times New Roman" w:eastAsia="Times New Roman" w:hAnsi="Times New Roman" w:cs="Times New Roman"/>
          <w:color w:val="0000FF"/>
          <w:sz w:val="24"/>
          <w:szCs w:val="24"/>
          <w:u w:val="single"/>
        </w:rPr>
        <w:t>http://www.vermontfolklifecenter.org/index.htm</w:t>
      </w:r>
      <w:r w:rsidRPr="00413ED3">
        <w:rPr>
          <w:rFonts w:ascii="Times New Roman" w:eastAsia="Times New Roman" w:hAnsi="Times New Roman" w:cs="Times New Roman"/>
          <w:color w:val="000000"/>
          <w:sz w:val="24"/>
          <w:szCs w:val="24"/>
        </w:rPr>
        <w:t> </w:t>
      </w:r>
    </w:p>
    <w:p w14:paraId="0AEC13B9" w14:textId="0C99DCEF" w:rsidR="00E807E8" w:rsidRPr="00A8264B" w:rsidRDefault="009F698D" w:rsidP="00E807E8">
      <w:pPr>
        <w:numPr>
          <w:ilvl w:val="0"/>
          <w:numId w:val="4"/>
        </w:numPr>
        <w:spacing w:before="100" w:beforeAutospacing="1" w:after="100" w:afterAutospacing="1"/>
        <w:rPr>
          <w:rFonts w:ascii="Times New Roman" w:eastAsia="Times New Roman" w:hAnsi="Times New Roman" w:cs="Times New Roman"/>
          <w:color w:val="000000"/>
          <w:sz w:val="24"/>
          <w:szCs w:val="24"/>
        </w:rPr>
      </w:pPr>
      <w:r w:rsidRPr="009F698D">
        <w:rPr>
          <w:rFonts w:ascii="Times New Roman" w:eastAsia="Times New Roman" w:hAnsi="Times New Roman" w:cs="Times New Roman"/>
          <w:color w:val="000000"/>
          <w:sz w:val="24"/>
          <w:szCs w:val="24"/>
        </w:rPr>
        <w:t xml:space="preserve">Victor Guadagno, President and Producer, Bright Blue An </w:t>
      </w:r>
      <w:proofErr w:type="spellStart"/>
      <w:r w:rsidRPr="009F698D">
        <w:rPr>
          <w:rFonts w:ascii="Times New Roman" w:eastAsia="Times New Roman" w:hAnsi="Times New Roman" w:cs="Times New Roman"/>
          <w:color w:val="000000"/>
          <w:sz w:val="24"/>
          <w:szCs w:val="24"/>
        </w:rPr>
        <w:t>EcoMedia</w:t>
      </w:r>
      <w:proofErr w:type="spellEnd"/>
      <w:r w:rsidRPr="009F698D">
        <w:rPr>
          <w:rFonts w:ascii="Times New Roman" w:eastAsia="Times New Roman" w:hAnsi="Times New Roman" w:cs="Times New Roman"/>
          <w:color w:val="000000"/>
          <w:sz w:val="24"/>
          <w:szCs w:val="24"/>
        </w:rPr>
        <w:t xml:space="preserve"> </w:t>
      </w:r>
      <w:r w:rsidRPr="00E807E8">
        <w:rPr>
          <w:rFonts w:ascii="Times New Roman" w:eastAsia="Times New Roman" w:hAnsi="Times New Roman" w:cs="Times New Roman"/>
          <w:color w:val="000000"/>
          <w:sz w:val="24"/>
          <w:szCs w:val="24"/>
        </w:rPr>
        <w:t>Company </w:t>
      </w:r>
      <w:hyperlink r:id="rId19" w:tgtFrame="_blank" w:history="1">
        <w:r w:rsidRPr="00E807E8">
          <w:rPr>
            <w:rFonts w:ascii="Times New Roman" w:eastAsia="Times New Roman" w:hAnsi="Times New Roman" w:cs="Times New Roman"/>
            <w:color w:val="0000FF"/>
            <w:sz w:val="24"/>
            <w:szCs w:val="24"/>
            <w:u w:val="single"/>
          </w:rPr>
          <w:t>http://brightbluemedia.org/</w:t>
        </w:r>
      </w:hyperlink>
    </w:p>
    <w:p w14:paraId="5CA22EB5" w14:textId="3017185B" w:rsidR="00A8264B" w:rsidRPr="0055392C" w:rsidRDefault="0096427C" w:rsidP="0096427C">
      <w:pPr>
        <w:numPr>
          <w:ilvl w:val="0"/>
          <w:numId w:val="4"/>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Elizabeth Courtney, ASLA, Landscape Architect, Author, Environmentalist</w:t>
      </w:r>
    </w:p>
    <w:p w14:paraId="1ECAB2D1" w14:textId="60766B74" w:rsidR="005D3912" w:rsidRDefault="00921D99" w:rsidP="00921D99">
      <w:pPr>
        <w:rPr>
          <w:rFonts w:ascii="Times New Roman" w:eastAsia="Times New Roman" w:hAnsi="Times New Roman" w:cs="Times New Roman"/>
          <w:color w:val="000000"/>
          <w:sz w:val="24"/>
          <w:szCs w:val="24"/>
          <w:lang w:eastAsia="en-US" w:bidi="ar-SA"/>
        </w:rPr>
      </w:pPr>
      <w:r w:rsidRPr="00640043">
        <w:rPr>
          <w:rFonts w:ascii="Times New Roman" w:eastAsia="Times New Roman" w:hAnsi="Times New Roman" w:cs="Times New Roman"/>
          <w:b/>
          <w:color w:val="000000"/>
          <w:sz w:val="24"/>
          <w:szCs w:val="24"/>
          <w:lang w:eastAsia="en-US" w:bidi="ar-SA"/>
        </w:rPr>
        <w:t xml:space="preserve">The students’ stories from this academic year will be the first entries in a new on-line media journal that will be launched publicly </w:t>
      </w:r>
      <w:r w:rsidR="00E130CB" w:rsidRPr="00640043">
        <w:rPr>
          <w:rFonts w:ascii="Times New Roman" w:eastAsia="Times New Roman" w:hAnsi="Times New Roman" w:cs="Times New Roman"/>
          <w:b/>
          <w:color w:val="000000"/>
          <w:sz w:val="24"/>
          <w:szCs w:val="24"/>
          <w:lang w:eastAsia="en-US" w:bidi="ar-SA"/>
        </w:rPr>
        <w:t xml:space="preserve">through an exhibit </w:t>
      </w:r>
      <w:r w:rsidRPr="00640043">
        <w:rPr>
          <w:rFonts w:ascii="Times New Roman" w:eastAsia="Times New Roman" w:hAnsi="Times New Roman" w:cs="Times New Roman"/>
          <w:b/>
          <w:color w:val="000000"/>
          <w:sz w:val="24"/>
          <w:szCs w:val="24"/>
          <w:lang w:eastAsia="en-US" w:bidi="ar-SA"/>
        </w:rPr>
        <w:t>at the Vermon</w:t>
      </w:r>
      <w:r w:rsidR="0096427C">
        <w:rPr>
          <w:rFonts w:ascii="Times New Roman" w:eastAsia="Times New Roman" w:hAnsi="Times New Roman" w:cs="Times New Roman"/>
          <w:b/>
          <w:color w:val="000000"/>
          <w:sz w:val="24"/>
          <w:szCs w:val="24"/>
          <w:lang w:eastAsia="en-US" w:bidi="ar-SA"/>
        </w:rPr>
        <w:t xml:space="preserve">t </w:t>
      </w:r>
      <w:proofErr w:type="spellStart"/>
      <w:r w:rsidR="0096427C">
        <w:rPr>
          <w:rFonts w:ascii="Times New Roman" w:eastAsia="Times New Roman" w:hAnsi="Times New Roman" w:cs="Times New Roman"/>
          <w:b/>
          <w:color w:val="000000"/>
          <w:sz w:val="24"/>
          <w:szCs w:val="24"/>
          <w:lang w:eastAsia="en-US" w:bidi="ar-SA"/>
        </w:rPr>
        <w:t>Folklife</w:t>
      </w:r>
      <w:proofErr w:type="spellEnd"/>
      <w:r w:rsidR="0096427C">
        <w:rPr>
          <w:rFonts w:ascii="Times New Roman" w:eastAsia="Times New Roman" w:hAnsi="Times New Roman" w:cs="Times New Roman"/>
          <w:b/>
          <w:color w:val="000000"/>
          <w:sz w:val="24"/>
          <w:szCs w:val="24"/>
          <w:lang w:eastAsia="en-US" w:bidi="ar-SA"/>
        </w:rPr>
        <w:t xml:space="preserve"> Center in May 2014.</w:t>
      </w:r>
      <w:r w:rsidR="00A8264B">
        <w:rPr>
          <w:rFonts w:ascii="Times New Roman" w:eastAsia="Times New Roman" w:hAnsi="Times New Roman" w:cs="Times New Roman"/>
          <w:color w:val="000000"/>
          <w:sz w:val="24"/>
          <w:szCs w:val="24"/>
          <w:lang w:eastAsia="en-US" w:bidi="ar-SA"/>
        </w:rPr>
        <w:t> </w:t>
      </w:r>
      <w:r w:rsidR="0028376B">
        <w:rPr>
          <w:rFonts w:ascii="Times New Roman" w:eastAsia="Times New Roman" w:hAnsi="Times New Roman" w:cs="Times New Roman"/>
          <w:color w:val="000000"/>
          <w:sz w:val="24"/>
          <w:szCs w:val="24"/>
          <w:lang w:eastAsia="en-US" w:bidi="ar-SA"/>
        </w:rPr>
        <w:t>(After the May</w:t>
      </w:r>
      <w:r w:rsidR="0028376B" w:rsidRPr="00921D99">
        <w:rPr>
          <w:rFonts w:ascii="Times New Roman" w:eastAsia="Times New Roman" w:hAnsi="Times New Roman" w:cs="Times New Roman"/>
          <w:color w:val="000000"/>
          <w:sz w:val="24"/>
          <w:szCs w:val="24"/>
          <w:lang w:eastAsia="en-US" w:bidi="ar-SA"/>
        </w:rPr>
        <w:t xml:space="preserve"> launch, the </w:t>
      </w:r>
      <w:r w:rsidR="0028376B">
        <w:rPr>
          <w:rFonts w:ascii="Times New Roman" w:eastAsia="Times New Roman" w:hAnsi="Times New Roman" w:cs="Times New Roman"/>
          <w:color w:val="000000"/>
          <w:sz w:val="24"/>
          <w:szCs w:val="24"/>
          <w:lang w:eastAsia="en-US" w:bidi="ar-SA"/>
        </w:rPr>
        <w:t xml:space="preserve">on-line </w:t>
      </w:r>
      <w:r w:rsidR="0028376B" w:rsidRPr="00921D99">
        <w:rPr>
          <w:rFonts w:ascii="Times New Roman" w:eastAsia="Times New Roman" w:hAnsi="Times New Roman" w:cs="Times New Roman"/>
          <w:color w:val="000000"/>
          <w:sz w:val="24"/>
          <w:szCs w:val="24"/>
          <w:lang w:eastAsia="en-US" w:bidi="ar-SA"/>
        </w:rPr>
        <w:t xml:space="preserve">journal will </w:t>
      </w:r>
      <w:r w:rsidR="0028376B">
        <w:rPr>
          <w:rFonts w:ascii="Times New Roman" w:eastAsia="Times New Roman" w:hAnsi="Times New Roman" w:cs="Times New Roman"/>
          <w:color w:val="000000"/>
          <w:sz w:val="24"/>
          <w:szCs w:val="24"/>
          <w:lang w:eastAsia="en-US" w:bidi="ar-SA"/>
        </w:rPr>
        <w:t xml:space="preserve">continue as a forum for documenting sustainable scenarios through </w:t>
      </w:r>
      <w:r w:rsidR="0028376B" w:rsidRPr="00921D99">
        <w:rPr>
          <w:rFonts w:ascii="Times New Roman" w:eastAsia="Times New Roman" w:hAnsi="Times New Roman" w:cs="Times New Roman"/>
          <w:color w:val="000000"/>
          <w:sz w:val="24"/>
          <w:szCs w:val="24"/>
          <w:lang w:eastAsia="en-US" w:bidi="ar-SA"/>
        </w:rPr>
        <w:t>edited crowd-sourced material</w:t>
      </w:r>
      <w:r w:rsidR="0096427C">
        <w:rPr>
          <w:rFonts w:ascii="Times New Roman" w:eastAsia="Times New Roman" w:hAnsi="Times New Roman" w:cs="Times New Roman"/>
          <w:color w:val="000000"/>
          <w:sz w:val="24"/>
          <w:szCs w:val="24"/>
          <w:lang w:eastAsia="en-US" w:bidi="ar-SA"/>
        </w:rPr>
        <w:t>.</w:t>
      </w:r>
      <w:r w:rsidR="0028376B">
        <w:rPr>
          <w:rFonts w:ascii="Times New Roman" w:eastAsia="Times New Roman" w:hAnsi="Times New Roman" w:cs="Times New Roman"/>
          <w:color w:val="000000"/>
          <w:sz w:val="24"/>
          <w:szCs w:val="24"/>
          <w:lang w:eastAsia="en-US" w:bidi="ar-SA"/>
        </w:rPr>
        <w:t xml:space="preserve">) </w:t>
      </w:r>
      <w:r w:rsidR="0055392C">
        <w:rPr>
          <w:rFonts w:ascii="Times New Roman" w:eastAsia="Times New Roman" w:hAnsi="Times New Roman" w:cs="Times New Roman"/>
          <w:color w:val="000000"/>
          <w:sz w:val="24"/>
          <w:szCs w:val="24"/>
          <w:lang w:eastAsia="en-US" w:bidi="ar-SA"/>
        </w:rPr>
        <w:t>The exhibit may</w:t>
      </w:r>
      <w:r w:rsidR="005D3912">
        <w:rPr>
          <w:rFonts w:ascii="Times New Roman" w:eastAsia="Times New Roman" w:hAnsi="Times New Roman" w:cs="Times New Roman"/>
          <w:color w:val="000000"/>
          <w:sz w:val="24"/>
          <w:szCs w:val="24"/>
          <w:lang w:eastAsia="en-US" w:bidi="ar-SA"/>
        </w:rPr>
        <w:t xml:space="preserve"> include</w:t>
      </w:r>
      <w:r w:rsidR="00E130CB">
        <w:rPr>
          <w:rFonts w:ascii="Times New Roman" w:eastAsia="Times New Roman" w:hAnsi="Times New Roman" w:cs="Times New Roman"/>
          <w:color w:val="000000"/>
          <w:sz w:val="24"/>
          <w:szCs w:val="24"/>
          <w:lang w:eastAsia="en-US" w:bidi="ar-SA"/>
        </w:rPr>
        <w:t xml:space="preserve"> video clips</w:t>
      </w:r>
      <w:r w:rsidR="0055392C">
        <w:rPr>
          <w:rFonts w:ascii="Times New Roman" w:eastAsia="Times New Roman" w:hAnsi="Times New Roman" w:cs="Times New Roman"/>
          <w:color w:val="000000"/>
          <w:sz w:val="24"/>
          <w:szCs w:val="24"/>
          <w:lang w:eastAsia="en-US" w:bidi="ar-SA"/>
        </w:rPr>
        <w:t>, still photos, audio slideshows</w:t>
      </w:r>
      <w:r w:rsidR="00E130CB">
        <w:rPr>
          <w:rFonts w:ascii="Times New Roman" w:eastAsia="Times New Roman" w:hAnsi="Times New Roman" w:cs="Times New Roman"/>
          <w:color w:val="000000"/>
          <w:sz w:val="24"/>
          <w:szCs w:val="24"/>
          <w:lang w:eastAsia="en-US" w:bidi="ar-SA"/>
        </w:rPr>
        <w:t xml:space="preserve"> and posters featuring stories about</w:t>
      </w:r>
      <w:r w:rsidR="00626934">
        <w:rPr>
          <w:rFonts w:ascii="Times New Roman" w:eastAsia="Times New Roman" w:hAnsi="Times New Roman" w:cs="Times New Roman"/>
          <w:color w:val="000000"/>
          <w:sz w:val="24"/>
          <w:szCs w:val="24"/>
          <w:lang w:eastAsia="en-US" w:bidi="ar-SA"/>
        </w:rPr>
        <w:t xml:space="preserve">: envisioning and planning for the future of </w:t>
      </w:r>
      <w:r w:rsidR="00A219A0">
        <w:rPr>
          <w:rFonts w:ascii="Times New Roman" w:eastAsia="Times New Roman" w:hAnsi="Times New Roman" w:cs="Times New Roman"/>
          <w:color w:val="000000"/>
          <w:sz w:val="24"/>
          <w:szCs w:val="24"/>
          <w:lang w:eastAsia="en-US" w:bidi="ar-SA"/>
        </w:rPr>
        <w:t>the environment</w:t>
      </w:r>
      <w:r w:rsidR="005D3912">
        <w:rPr>
          <w:rFonts w:ascii="Times New Roman" w:eastAsia="Times New Roman" w:hAnsi="Times New Roman" w:cs="Times New Roman"/>
          <w:color w:val="000000"/>
          <w:sz w:val="24"/>
          <w:szCs w:val="24"/>
          <w:lang w:eastAsia="en-US" w:bidi="ar-SA"/>
        </w:rPr>
        <w:t xml:space="preserve"> as understood and practiced in Vermont;</w:t>
      </w:r>
      <w:r w:rsidR="00E130CB">
        <w:rPr>
          <w:rFonts w:ascii="Times New Roman" w:eastAsia="Times New Roman" w:hAnsi="Times New Roman" w:cs="Times New Roman"/>
          <w:color w:val="000000"/>
          <w:sz w:val="24"/>
          <w:szCs w:val="24"/>
          <w:lang w:eastAsia="en-US" w:bidi="ar-SA"/>
        </w:rPr>
        <w:t xml:space="preserve"> </w:t>
      </w:r>
      <w:r w:rsidR="005D3912">
        <w:rPr>
          <w:rFonts w:ascii="Times New Roman" w:eastAsia="Times New Roman" w:hAnsi="Times New Roman" w:cs="Times New Roman"/>
          <w:color w:val="000000"/>
          <w:sz w:val="24"/>
          <w:szCs w:val="24"/>
          <w:lang w:eastAsia="en-US" w:bidi="ar-SA"/>
        </w:rPr>
        <w:t xml:space="preserve">examples of </w:t>
      </w:r>
      <w:r w:rsidR="00FA258C">
        <w:rPr>
          <w:rFonts w:ascii="Times New Roman" w:eastAsia="Times New Roman" w:hAnsi="Times New Roman" w:cs="Times New Roman"/>
          <w:color w:val="000000"/>
          <w:sz w:val="24"/>
          <w:szCs w:val="24"/>
          <w:lang w:eastAsia="en-US" w:bidi="ar-SA"/>
        </w:rPr>
        <w:t xml:space="preserve">and suggestions for </w:t>
      </w:r>
      <w:r w:rsidR="005D3912">
        <w:rPr>
          <w:rFonts w:ascii="Times New Roman" w:eastAsia="Times New Roman" w:hAnsi="Times New Roman" w:cs="Times New Roman"/>
          <w:color w:val="000000"/>
          <w:sz w:val="24"/>
          <w:szCs w:val="24"/>
          <w:lang w:eastAsia="en-US" w:bidi="ar-SA"/>
        </w:rPr>
        <w:t xml:space="preserve">moving from </w:t>
      </w:r>
      <w:r w:rsidR="005D3912" w:rsidRPr="00921D99">
        <w:rPr>
          <w:rFonts w:ascii="Times New Roman" w:eastAsia="Times New Roman" w:hAnsi="Times New Roman" w:cs="Times New Roman"/>
          <w:color w:val="000000"/>
          <w:sz w:val="24"/>
          <w:szCs w:val="24"/>
          <w:lang w:eastAsia="en-US" w:bidi="ar-SA"/>
        </w:rPr>
        <w:t>rhetoric to policy and funding</w:t>
      </w:r>
      <w:r w:rsidR="005D3912">
        <w:rPr>
          <w:rFonts w:ascii="Times New Roman" w:eastAsia="Times New Roman" w:hAnsi="Times New Roman" w:cs="Times New Roman"/>
          <w:color w:val="000000"/>
          <w:sz w:val="24"/>
          <w:szCs w:val="24"/>
          <w:lang w:eastAsia="en-US" w:bidi="ar-SA"/>
        </w:rPr>
        <w:t xml:space="preserve">; </w:t>
      </w:r>
      <w:r w:rsidR="00E130CB">
        <w:rPr>
          <w:rFonts w:ascii="Times New Roman" w:eastAsia="Times New Roman" w:hAnsi="Times New Roman" w:cs="Times New Roman"/>
          <w:color w:val="000000"/>
          <w:sz w:val="24"/>
          <w:szCs w:val="24"/>
          <w:lang w:eastAsia="en-US" w:bidi="ar-SA"/>
        </w:rPr>
        <w:t xml:space="preserve">context about how these stories are informed by past </w:t>
      </w:r>
      <w:r w:rsidR="0055392C">
        <w:rPr>
          <w:rFonts w:ascii="Times New Roman" w:eastAsia="Times New Roman" w:hAnsi="Times New Roman" w:cs="Times New Roman"/>
          <w:color w:val="000000"/>
          <w:sz w:val="24"/>
          <w:szCs w:val="24"/>
          <w:lang w:eastAsia="en-US" w:bidi="ar-SA"/>
        </w:rPr>
        <w:t xml:space="preserve">and ongoing </w:t>
      </w:r>
      <w:r w:rsidR="00E130CB">
        <w:rPr>
          <w:rFonts w:ascii="Times New Roman" w:eastAsia="Times New Roman" w:hAnsi="Times New Roman" w:cs="Times New Roman"/>
          <w:color w:val="000000"/>
          <w:sz w:val="24"/>
          <w:szCs w:val="24"/>
          <w:lang w:eastAsia="en-US" w:bidi="ar-SA"/>
        </w:rPr>
        <w:t>environmental develo</w:t>
      </w:r>
      <w:r w:rsidR="005D3912">
        <w:rPr>
          <w:rFonts w:ascii="Times New Roman" w:eastAsia="Times New Roman" w:hAnsi="Times New Roman" w:cs="Times New Roman"/>
          <w:color w:val="000000"/>
          <w:sz w:val="24"/>
          <w:szCs w:val="24"/>
          <w:lang w:eastAsia="en-US" w:bidi="ar-SA"/>
        </w:rPr>
        <w:t>pments in Vermont and elsewhere;</w:t>
      </w:r>
      <w:r w:rsidR="00E130CB">
        <w:rPr>
          <w:rFonts w:ascii="Times New Roman" w:eastAsia="Times New Roman" w:hAnsi="Times New Roman" w:cs="Times New Roman"/>
          <w:color w:val="000000"/>
          <w:sz w:val="24"/>
          <w:szCs w:val="24"/>
          <w:lang w:eastAsia="en-US" w:bidi="ar-SA"/>
        </w:rPr>
        <w:t xml:space="preserve"> and suggestions for how they can serve as a model for people in other places looking to plan for a more resilient future. </w:t>
      </w:r>
      <w:r w:rsidR="003349B4">
        <w:rPr>
          <w:rFonts w:ascii="Times New Roman" w:eastAsia="Times New Roman" w:hAnsi="Times New Roman" w:cs="Times New Roman"/>
          <w:color w:val="000000"/>
          <w:sz w:val="24"/>
          <w:szCs w:val="24"/>
          <w:lang w:eastAsia="en-US" w:bidi="ar-SA"/>
        </w:rPr>
        <w:t xml:space="preserve">Ultimately, the goal is to facilitate a conversation among citizens and policymakers about how to advance implementation of the featured initiatives and a future for Vermont that is socially, environmentally, and economically sustainable and just. </w:t>
      </w:r>
    </w:p>
    <w:p w14:paraId="5349DF37" w14:textId="5B36BE14" w:rsidR="00A8264B" w:rsidRPr="0055392C" w:rsidRDefault="00A8264B" w:rsidP="00921D99">
      <w:pPr>
        <w:rPr>
          <w:rFonts w:ascii="Helvetica" w:eastAsia="Times New Roman" w:hAnsi="Helvetica" w:cs="Times New Roman"/>
          <w:color w:val="000000"/>
          <w:sz w:val="27"/>
          <w:szCs w:val="27"/>
          <w:lang w:eastAsia="en-US" w:bidi="ar-SA"/>
        </w:rPr>
      </w:pPr>
      <w:r w:rsidRPr="00A8264B">
        <w:rPr>
          <w:rFonts w:ascii="Calibri" w:eastAsia="Times New Roman" w:hAnsi="Calibri" w:cs="Times New Roman"/>
          <w:color w:val="000000"/>
          <w:lang w:eastAsia="en-US" w:bidi="ar-SA"/>
        </w:rPr>
        <w:t> </w:t>
      </w:r>
    </w:p>
    <w:p w14:paraId="37C15975" w14:textId="57CCADBB" w:rsidR="00520A42" w:rsidRPr="000A00D7" w:rsidRDefault="00752CC3" w:rsidP="000A00D7">
      <w:pPr>
        <w:pStyle w:val="Heading3"/>
        <w:keepNext w:val="0"/>
        <w:widowControl w:val="0"/>
        <w:numPr>
          <w:ilvl w:val="0"/>
          <w:numId w:val="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 w:val="clear" w:pos="10800"/>
          <w:tab w:val="clear" w:pos="11520"/>
          <w:tab w:val="right" w:pos="9360"/>
        </w:tabs>
        <w:rPr>
          <w:b w:val="0"/>
          <w:sz w:val="24"/>
          <w:szCs w:val="24"/>
        </w:rPr>
      </w:pPr>
      <w:r>
        <w:rPr>
          <w:b w:val="0"/>
          <w:color w:val="auto"/>
          <w:sz w:val="24"/>
          <w:szCs w:val="24"/>
        </w:rPr>
        <w:t>The</w:t>
      </w:r>
      <w:r w:rsidR="00DC0341">
        <w:rPr>
          <w:b w:val="0"/>
          <w:color w:val="auto"/>
          <w:sz w:val="24"/>
          <w:szCs w:val="24"/>
        </w:rPr>
        <w:t xml:space="preserve"> </w:t>
      </w:r>
      <w:r w:rsidR="009C198E">
        <w:rPr>
          <w:b w:val="0"/>
          <w:color w:val="auto"/>
          <w:sz w:val="24"/>
          <w:szCs w:val="24"/>
        </w:rPr>
        <w:t xml:space="preserve">work in this course is </w:t>
      </w:r>
      <w:r>
        <w:rPr>
          <w:b w:val="0"/>
          <w:color w:val="auto"/>
          <w:sz w:val="24"/>
          <w:szCs w:val="24"/>
        </w:rPr>
        <w:t xml:space="preserve">further </w:t>
      </w:r>
      <w:r w:rsidR="00DC0341">
        <w:rPr>
          <w:b w:val="0"/>
          <w:color w:val="auto"/>
          <w:sz w:val="24"/>
          <w:szCs w:val="24"/>
        </w:rPr>
        <w:t xml:space="preserve">supported by a </w:t>
      </w:r>
      <w:r w:rsidR="00DC0341" w:rsidRPr="00DC0341">
        <w:rPr>
          <w:b w:val="0"/>
          <w:i/>
          <w:color w:val="auto"/>
          <w:sz w:val="24"/>
          <w:szCs w:val="24"/>
        </w:rPr>
        <w:t>Campuses for Environmental Stewardship</w:t>
      </w:r>
      <w:r w:rsidR="00DC0341">
        <w:rPr>
          <w:b w:val="0"/>
          <w:color w:val="auto"/>
          <w:sz w:val="24"/>
          <w:szCs w:val="24"/>
        </w:rPr>
        <w:t xml:space="preserve"> grant from the </w:t>
      </w:r>
      <w:r w:rsidR="00DC0341" w:rsidRPr="00DC0341">
        <w:rPr>
          <w:b w:val="0"/>
          <w:color w:val="auto"/>
          <w:sz w:val="24"/>
          <w:szCs w:val="24"/>
        </w:rPr>
        <w:t xml:space="preserve">Northern New England Campus Compact (NNECC) and the </w:t>
      </w:r>
      <w:r w:rsidR="009C198E">
        <w:rPr>
          <w:b w:val="0"/>
          <w:color w:val="auto"/>
          <w:sz w:val="24"/>
          <w:szCs w:val="24"/>
        </w:rPr>
        <w:t xml:space="preserve">Environmental Protection Agency </w:t>
      </w:r>
      <w:r w:rsidR="00DC0341" w:rsidRPr="00DC0341">
        <w:rPr>
          <w:b w:val="0"/>
          <w:color w:val="auto"/>
          <w:sz w:val="24"/>
          <w:szCs w:val="24"/>
        </w:rPr>
        <w:t>t</w:t>
      </w:r>
      <w:r w:rsidR="00DC0341" w:rsidRPr="00DC0341">
        <w:rPr>
          <w:b w:val="0"/>
          <w:sz w:val="24"/>
          <w:szCs w:val="24"/>
        </w:rPr>
        <w:t>o prepare college students for envi</w:t>
      </w:r>
      <w:r>
        <w:rPr>
          <w:b w:val="0"/>
          <w:sz w:val="24"/>
          <w:szCs w:val="24"/>
        </w:rPr>
        <w:t>ronmental stewardship and changing systems</w:t>
      </w:r>
      <w:r w:rsidR="00DC0341" w:rsidRPr="00DC0341">
        <w:rPr>
          <w:b w:val="0"/>
          <w:sz w:val="24"/>
          <w:szCs w:val="24"/>
        </w:rPr>
        <w:t xml:space="preserve"> </w:t>
      </w:r>
      <w:r>
        <w:rPr>
          <w:b w:val="0"/>
          <w:sz w:val="24"/>
          <w:szCs w:val="24"/>
        </w:rPr>
        <w:t xml:space="preserve">by promoting the </w:t>
      </w:r>
      <w:r w:rsidR="00DC0341" w:rsidRPr="00DC0341">
        <w:rPr>
          <w:b w:val="0"/>
          <w:sz w:val="24"/>
          <w:szCs w:val="24"/>
        </w:rPr>
        <w:t>delivery of courses embedded with climate change or water quality community projects.</w:t>
      </w:r>
      <w:r w:rsidR="009F698D" w:rsidRPr="00DC0341">
        <w:rPr>
          <w:b w:val="0"/>
          <w:sz w:val="24"/>
          <w:szCs w:val="24"/>
        </w:rPr>
        <w:t> </w:t>
      </w:r>
    </w:p>
    <w:p w14:paraId="1B3E1297" w14:textId="77777777" w:rsidR="00F70FCB" w:rsidRDefault="00F70FCB" w:rsidP="00F70FCB"/>
    <w:p w14:paraId="2BFCA6C3" w14:textId="6231C762" w:rsidR="00F70FCB" w:rsidRDefault="00F70FCB" w:rsidP="00F70FCB">
      <w:pPr>
        <w:rPr>
          <w:rFonts w:ascii="Times New Roman" w:hAnsi="Times New Roman" w:cs="Times New Roman"/>
          <w:sz w:val="24"/>
          <w:szCs w:val="24"/>
        </w:rPr>
      </w:pPr>
      <w:r>
        <w:rPr>
          <w:rFonts w:ascii="Times New Roman" w:hAnsi="Times New Roman" w:cs="Times New Roman"/>
          <w:b/>
          <w:i/>
          <w:sz w:val="24"/>
          <w:szCs w:val="24"/>
        </w:rPr>
        <w:t xml:space="preserve">Student Projects for Section A </w:t>
      </w:r>
      <w:r w:rsidRPr="00A50226">
        <w:rPr>
          <w:rFonts w:ascii="Times New Roman" w:hAnsi="Times New Roman" w:cs="Times New Roman"/>
          <w:sz w:val="24"/>
          <w:szCs w:val="24"/>
        </w:rPr>
        <w:t>(</w:t>
      </w:r>
      <w:r>
        <w:rPr>
          <w:rFonts w:ascii="Times New Roman" w:hAnsi="Times New Roman" w:cs="Times New Roman"/>
          <w:sz w:val="24"/>
          <w:szCs w:val="24"/>
        </w:rPr>
        <w:t>Principal faculty: R. K. Gould</w:t>
      </w:r>
      <w:r w:rsidRPr="00A50226">
        <w:rPr>
          <w:rFonts w:ascii="Times New Roman" w:hAnsi="Times New Roman" w:cs="Times New Roman"/>
          <w:sz w:val="24"/>
          <w:szCs w:val="24"/>
        </w:rPr>
        <w:t>)</w:t>
      </w:r>
    </w:p>
    <w:p w14:paraId="1696634E" w14:textId="77777777" w:rsidR="00F70FCB" w:rsidRPr="00786969" w:rsidRDefault="00F70FCB" w:rsidP="00F70FCB">
      <w:pPr>
        <w:rPr>
          <w:rFonts w:ascii="Times New Roman" w:hAnsi="Times New Roman" w:cs="Times New Roman"/>
          <w:b/>
          <w:sz w:val="24"/>
          <w:szCs w:val="24"/>
        </w:rPr>
      </w:pPr>
    </w:p>
    <w:p w14:paraId="6E747986" w14:textId="2ABADC62" w:rsidR="00640043" w:rsidRPr="000A00D7" w:rsidRDefault="00640043" w:rsidP="00F70FCB">
      <w:pPr>
        <w:rPr>
          <w:rFonts w:ascii="Times New Roman" w:hAnsi="Times New Roman" w:cs="Times New Roman"/>
          <w:b/>
          <w:sz w:val="24"/>
          <w:szCs w:val="24"/>
        </w:rPr>
      </w:pPr>
      <w:r w:rsidRPr="00786969">
        <w:rPr>
          <w:rFonts w:ascii="Times New Roman" w:hAnsi="Times New Roman" w:cs="Times New Roman"/>
          <w:b/>
          <w:sz w:val="24"/>
          <w:szCs w:val="24"/>
        </w:rPr>
        <w:t>Vermont Interfaith Power and Light</w:t>
      </w:r>
    </w:p>
    <w:p w14:paraId="432CAD34" w14:textId="559685D1" w:rsidR="00640043" w:rsidRDefault="00640043" w:rsidP="00640043">
      <w:pPr>
        <w:pStyle w:val="NormalWeb"/>
      </w:pPr>
      <w:r w:rsidRPr="00640043">
        <w:t>Vermont Interfaith Power and Light</w:t>
      </w:r>
      <w:r>
        <w:t xml:space="preserve"> is a state member of the national organization </w:t>
      </w:r>
      <w:r>
        <w:rPr>
          <w:i/>
        </w:rPr>
        <w:t xml:space="preserve">Interfaith Power and Light.  </w:t>
      </w:r>
      <w:r>
        <w:t xml:space="preserve">The mission of national organization is to galvanize and leverage faith communities to act in response to accelerating climate change.  In the context of this mission, the national organization promotes energy conservation, energy efficiency, and renewable energy particularly in the buildings that religious congregations use, but also to promote such work in the homes of businesses of congregants and to educate and encourage these practices in the towns, counties and bio-regions where these congregations are located.  The national </w:t>
      </w:r>
      <w:r>
        <w:lastRenderedPageBreak/>
        <w:t xml:space="preserve">organization also organizes workshops and conferences, produces educational material, encourages the formation of "green groups" as official congregational committees and helps clergy and other leaders </w:t>
      </w:r>
      <w:r w:rsidRPr="00640043">
        <w:rPr>
          <w:i/>
        </w:rPr>
        <w:t>re-imagine and enact liturgy</w:t>
      </w:r>
      <w:r>
        <w:t xml:space="preserve"> in ways that specifically address climate change as a spiritual and moral issue of great urgency.  The national organization also facilitates </w:t>
      </w:r>
      <w:r>
        <w:rPr>
          <w:i/>
        </w:rPr>
        <w:t>direct lobbying</w:t>
      </w:r>
      <w:r>
        <w:t xml:space="preserve"> on capitol hill and is unique in pressing for policy from a spiritual and moral perspective.  The congregations affiliated with the national organization (and the state by state organizations </w:t>
      </w:r>
      <w:r w:rsidR="0020009E">
        <w:t xml:space="preserve">of which it consists) are Christian, Jewish, Muslim, </w:t>
      </w:r>
      <w:proofErr w:type="spellStart"/>
      <w:r w:rsidR="0020009E">
        <w:t>Bahai</w:t>
      </w:r>
      <w:proofErr w:type="spellEnd"/>
      <w:r w:rsidR="0020009E">
        <w:t xml:space="preserve"> and "other."  They span a range from liberal to conservative both religiously and politically, but are united in the commitment to press for personal and congregational changes of practice; local, grass roots action and state and national legislative change.</w:t>
      </w:r>
      <w:r>
        <w:t xml:space="preserve">   </w:t>
      </w:r>
    </w:p>
    <w:p w14:paraId="2BCB3203" w14:textId="4AD6CEB2" w:rsidR="00C15ECD" w:rsidRDefault="00C15ECD" w:rsidP="00C15ECD">
      <w:pPr>
        <w:pStyle w:val="NormalWeb"/>
        <w:rPr>
          <w:rStyle w:val="Emphasis"/>
          <w:i w:val="0"/>
        </w:rPr>
      </w:pPr>
      <w:r>
        <w:t>Vermont Interfaith Power and Light is a member of IPL</w:t>
      </w:r>
      <w:r w:rsidR="009400E4">
        <w:t xml:space="preserve"> and now had </w:t>
      </w:r>
      <w:r w:rsidR="009400E4">
        <w:rPr>
          <w:i/>
        </w:rPr>
        <w:t xml:space="preserve">over 70 congregations as member.  </w:t>
      </w:r>
      <w:r w:rsidR="009400E4">
        <w:t>As with</w:t>
      </w:r>
      <w:r>
        <w:t xml:space="preserve"> every state</w:t>
      </w:r>
      <w:r w:rsidR="009400E4">
        <w:t xml:space="preserve"> group</w:t>
      </w:r>
      <w:r>
        <w:t>,</w:t>
      </w:r>
      <w:r w:rsidR="009400E4">
        <w:t xml:space="preserve"> VTIPL</w:t>
      </w:r>
      <w:r>
        <w:t xml:space="preserve"> develops initiatives particular to the state</w:t>
      </w:r>
      <w:r w:rsidR="009400E4">
        <w:t>'s particular needs</w:t>
      </w:r>
      <w:r>
        <w:t>.  Among these are: 1) helping individual members of faith communities reduce the carbon dioxide (CO2) emissions they produce in their homes, workplaces, and through transportation, 2) conducting workshops for “</w:t>
      </w:r>
      <w:proofErr w:type="spellStart"/>
      <w:r>
        <w:t>EcoTeams</w:t>
      </w:r>
      <w:proofErr w:type="spellEnd"/>
      <w:r>
        <w:t xml:space="preserve">” (groups of 5 – 8 households) often drawing on the workbook, </w:t>
      </w:r>
      <w:r>
        <w:rPr>
          <w:rStyle w:val="Emphasis"/>
        </w:rPr>
        <w:t>Low Carbon Diet: A 30 Day Program to Lose 5000 Pounds</w:t>
      </w:r>
      <w:r>
        <w:rPr>
          <w:rStyle w:val="Emphasis"/>
          <w:i w:val="0"/>
        </w:rPr>
        <w:t xml:space="preserve">, 3) helping congregations to develop liturgy and programming that speaks directly to the spiritual lives of congregants and helps them to see the connections between their spiritual identities and the moral challenges of climate change, 4) encouraging congregations to get directly involved in policy-making at the state and national level, 5) fostering the growth of "green committees" and/or "climate committees" in congregations and 6) creating and growing interfaith </w:t>
      </w:r>
      <w:proofErr w:type="spellStart"/>
      <w:r>
        <w:rPr>
          <w:rStyle w:val="Emphasis"/>
          <w:i w:val="0"/>
        </w:rPr>
        <w:t>initiaties</w:t>
      </w:r>
      <w:proofErr w:type="spellEnd"/>
      <w:r>
        <w:rPr>
          <w:rStyle w:val="Emphasis"/>
          <w:i w:val="0"/>
        </w:rPr>
        <w:t xml:space="preserve"> on climate challenges.</w:t>
      </w:r>
    </w:p>
    <w:p w14:paraId="73190F75" w14:textId="4AC902B7" w:rsidR="00C15ECD" w:rsidRDefault="00C15ECD" w:rsidP="00C15ECD">
      <w:pPr>
        <w:pStyle w:val="NormalWeb"/>
      </w:pPr>
      <w:r w:rsidRPr="009400E4">
        <w:rPr>
          <w:rStyle w:val="Emphasis"/>
          <w:b/>
          <w:i w:val="0"/>
        </w:rPr>
        <w:t>The project team partnered with VIPL</w:t>
      </w:r>
      <w:r>
        <w:rPr>
          <w:rStyle w:val="Emphasis"/>
          <w:i w:val="0"/>
        </w:rPr>
        <w:t xml:space="preserve"> will focus and interviewing (audio or film) selected members of the Board, clergy of "model congregations" and active members of particularly innovative congregations.  The team will also partner with VTIPL in fostering those areas of their mission that need more development (outreach, congregational green teams, work on policy).  The team will also focu</w:t>
      </w:r>
      <w:r w:rsidR="009400E4">
        <w:rPr>
          <w:rStyle w:val="Emphasis"/>
          <w:i w:val="0"/>
        </w:rPr>
        <w:t>s on making particularly interesting</w:t>
      </w:r>
      <w:r>
        <w:rPr>
          <w:rStyle w:val="Emphasis"/>
          <w:i w:val="0"/>
        </w:rPr>
        <w:t xml:space="preserve"> congregational case</w:t>
      </w:r>
      <w:r w:rsidR="009400E4">
        <w:rPr>
          <w:rStyle w:val="Emphasis"/>
          <w:i w:val="0"/>
        </w:rPr>
        <w:t xml:space="preserve"> studies (serving as inspiration and/or models for others) available to the public, both via the web and in collaboration with the Vermont </w:t>
      </w:r>
      <w:proofErr w:type="spellStart"/>
      <w:r w:rsidR="009400E4">
        <w:rPr>
          <w:rStyle w:val="Emphasis"/>
          <w:i w:val="0"/>
        </w:rPr>
        <w:t>Folklife</w:t>
      </w:r>
      <w:proofErr w:type="spellEnd"/>
      <w:r w:rsidR="009400E4">
        <w:rPr>
          <w:rStyle w:val="Emphasis"/>
          <w:i w:val="0"/>
        </w:rPr>
        <w:t xml:space="preserve"> Center and Bright Blue.</w:t>
      </w:r>
      <w:r>
        <w:rPr>
          <w:rStyle w:val="Emphasis"/>
          <w:i w:val="0"/>
        </w:rPr>
        <w:t xml:space="preserve"> </w:t>
      </w:r>
      <w:r>
        <w:rPr>
          <w:rStyle w:val="Emphasis"/>
        </w:rPr>
        <w:t xml:space="preserve"> </w:t>
      </w:r>
    </w:p>
    <w:p w14:paraId="4B8E6311" w14:textId="77777777" w:rsidR="000A00D7" w:rsidRDefault="000A00D7" w:rsidP="000A00D7">
      <w:pPr>
        <w:pStyle w:val="NormalWeb"/>
        <w:rPr>
          <w:b/>
          <w:color w:val="000000"/>
        </w:rPr>
      </w:pPr>
    </w:p>
    <w:p w14:paraId="2FD39F02" w14:textId="77777777" w:rsidR="000A00D7" w:rsidRDefault="00675952" w:rsidP="000A00D7">
      <w:pPr>
        <w:pStyle w:val="NormalWeb"/>
        <w:rPr>
          <w:b/>
          <w:color w:val="000000"/>
        </w:rPr>
      </w:pPr>
      <w:r w:rsidRPr="00675952">
        <w:rPr>
          <w:b/>
          <w:color w:val="000000"/>
        </w:rPr>
        <w:t>Vermont Energy and Climate Action Network (VECAN)</w:t>
      </w:r>
    </w:p>
    <w:p w14:paraId="5AA6CCA8" w14:textId="4A2227CA" w:rsidR="00465925" w:rsidRPr="000A00D7" w:rsidRDefault="00BF6E76" w:rsidP="001629CC">
      <w:pPr>
        <w:pStyle w:val="NormalWeb"/>
        <w:rPr>
          <w:b/>
        </w:rPr>
      </w:pPr>
      <w:r w:rsidRPr="00BF6E76">
        <w:t>VECAN was organized in 2005 to support the efforts of over 100 town energy committees in Vermont and to serve as a resource</w:t>
      </w:r>
      <w:r>
        <w:t xml:space="preserve"> to these groups </w:t>
      </w:r>
      <w:r w:rsidR="00AA1DB3">
        <w:t>(</w:t>
      </w:r>
      <w:r>
        <w:t>and related initiatives</w:t>
      </w:r>
      <w:r w:rsidR="00AA1DB3">
        <w:t xml:space="preserve">) </w:t>
      </w:r>
      <w:r>
        <w:t>by sharing information</w:t>
      </w:r>
      <w:r w:rsidRPr="00BF6E76">
        <w:t xml:space="preserve">, </w:t>
      </w:r>
      <w:r>
        <w:t xml:space="preserve">offering technical assistance </w:t>
      </w:r>
      <w:r w:rsidRPr="00BF6E76">
        <w:t>and facilitating networking</w:t>
      </w:r>
      <w:r>
        <w:t xml:space="preserve"> of groups and individuals with shared concerns and goals. In</w:t>
      </w:r>
      <w:r w:rsidRPr="00BF6E76">
        <w:t xml:space="preserve"> terms of organizational structure, </w:t>
      </w:r>
      <w:r w:rsidR="00675952" w:rsidRPr="00BF6E76">
        <w:t xml:space="preserve">VECAN is </w:t>
      </w:r>
      <w:r w:rsidR="00B63B69" w:rsidRPr="00BF6E76">
        <w:t>a network of Vermont organizations</w:t>
      </w:r>
      <w:r w:rsidR="00675952" w:rsidRPr="00BF6E76">
        <w:t xml:space="preserve"> including: The</w:t>
      </w:r>
      <w:r w:rsidR="00675952">
        <w:t xml:space="preserve"> Vermont Energy Investment Corporation, The Sus</w:t>
      </w:r>
      <w:r>
        <w:t xml:space="preserve">tainable Energy Resource Group and </w:t>
      </w:r>
      <w:r w:rsidR="00675952">
        <w:t>The New England</w:t>
      </w:r>
      <w:r>
        <w:t xml:space="preserve"> Grassroots Environment Fund, and Community Climate Action.  It is "housed" with the Ver</w:t>
      </w:r>
      <w:r w:rsidR="00AA1DB3">
        <w:t xml:space="preserve">mont Natural Resources Council </w:t>
      </w:r>
      <w:r>
        <w:t>a</w:t>
      </w:r>
      <w:r w:rsidR="00AA1DB3">
        <w:t xml:space="preserve">nd is coordinated by VNRC staff member Johanna Miller </w:t>
      </w:r>
      <w:r w:rsidR="00AA1DB3" w:rsidRPr="00AA1DB3">
        <w:t xml:space="preserve">with the assistance of AmeriCorps </w:t>
      </w:r>
      <w:r w:rsidR="001629CC">
        <w:t xml:space="preserve">member </w:t>
      </w:r>
      <w:r w:rsidR="00AA1DB3" w:rsidRPr="00AA1DB3">
        <w:t>Keil Corey.</w:t>
      </w:r>
    </w:p>
    <w:p w14:paraId="2645EAB7" w14:textId="77777777" w:rsidR="00465925" w:rsidRDefault="00465925" w:rsidP="00465925">
      <w:pPr>
        <w:pStyle w:val="NoSpacing"/>
        <w:rPr>
          <w:rFonts w:ascii="Times New Roman" w:hAnsi="Times New Roman" w:cs="Times New Roman"/>
          <w:sz w:val="24"/>
          <w:szCs w:val="24"/>
        </w:rPr>
      </w:pPr>
    </w:p>
    <w:p w14:paraId="0F56DC14" w14:textId="4C063C58" w:rsidR="00465925" w:rsidRPr="0096427C" w:rsidRDefault="00BF6E76" w:rsidP="00465925">
      <w:pPr>
        <w:pStyle w:val="NoSpacing"/>
        <w:rPr>
          <w:rFonts w:asciiTheme="majorBidi" w:eastAsia="Times New Roman" w:hAnsiTheme="majorBidi" w:cstheme="majorBidi"/>
          <w:sz w:val="24"/>
          <w:szCs w:val="24"/>
        </w:rPr>
      </w:pPr>
      <w:r w:rsidRPr="0096427C">
        <w:rPr>
          <w:rFonts w:asciiTheme="majorBidi" w:eastAsia="Times New Roman" w:hAnsiTheme="majorBidi" w:cstheme="majorBidi"/>
          <w:sz w:val="24"/>
          <w:szCs w:val="24"/>
        </w:rPr>
        <w:t xml:space="preserve">The primary mission of VECAN is to help </w:t>
      </w:r>
      <w:r w:rsidR="00B63B69" w:rsidRPr="0096427C">
        <w:rPr>
          <w:rFonts w:asciiTheme="majorBidi" w:eastAsia="Times New Roman" w:hAnsiTheme="majorBidi" w:cstheme="majorBidi"/>
          <w:sz w:val="24"/>
          <w:szCs w:val="24"/>
        </w:rPr>
        <w:t xml:space="preserve">communities </w:t>
      </w:r>
      <w:r w:rsidRPr="0096427C">
        <w:rPr>
          <w:rFonts w:asciiTheme="majorBidi" w:eastAsia="Times New Roman" w:hAnsiTheme="majorBidi" w:cstheme="majorBidi"/>
          <w:sz w:val="24"/>
          <w:szCs w:val="24"/>
        </w:rPr>
        <w:t xml:space="preserve">all </w:t>
      </w:r>
      <w:r w:rsidR="00B63B69" w:rsidRPr="0096427C">
        <w:rPr>
          <w:rFonts w:asciiTheme="majorBidi" w:eastAsia="Times New Roman" w:hAnsiTheme="majorBidi" w:cstheme="majorBidi"/>
          <w:sz w:val="24"/>
          <w:szCs w:val="24"/>
        </w:rPr>
        <w:t xml:space="preserve">across </w:t>
      </w:r>
      <w:r w:rsidRPr="0096427C">
        <w:rPr>
          <w:rFonts w:asciiTheme="majorBidi" w:eastAsia="Times New Roman" w:hAnsiTheme="majorBidi" w:cstheme="majorBidi"/>
          <w:sz w:val="24"/>
          <w:szCs w:val="24"/>
        </w:rPr>
        <w:t>Vermont</w:t>
      </w:r>
      <w:r w:rsidR="00B63B69" w:rsidRPr="0096427C">
        <w:rPr>
          <w:rFonts w:asciiTheme="majorBidi" w:eastAsia="Times New Roman" w:hAnsiTheme="majorBidi" w:cstheme="majorBidi"/>
          <w:sz w:val="24"/>
          <w:szCs w:val="24"/>
        </w:rPr>
        <w:t xml:space="preserve"> </w:t>
      </w:r>
      <w:r w:rsidRPr="0096427C">
        <w:rPr>
          <w:rFonts w:asciiTheme="majorBidi" w:eastAsia="Times New Roman" w:hAnsiTheme="majorBidi" w:cstheme="majorBidi"/>
          <w:sz w:val="24"/>
          <w:szCs w:val="24"/>
        </w:rPr>
        <w:t>"</w:t>
      </w:r>
      <w:r w:rsidR="00B63B69" w:rsidRPr="0096427C">
        <w:rPr>
          <w:rFonts w:asciiTheme="majorBidi" w:eastAsia="Times New Roman" w:hAnsiTheme="majorBidi" w:cstheme="majorBidi"/>
          <w:sz w:val="24"/>
          <w:szCs w:val="24"/>
        </w:rPr>
        <w:t xml:space="preserve">to reduce energy costs and climate impacts through conservation, increased energy efficiency and conversion to </w:t>
      </w:r>
      <w:r w:rsidR="00B63B69" w:rsidRPr="0096427C">
        <w:rPr>
          <w:rFonts w:asciiTheme="majorBidi" w:eastAsia="Times New Roman" w:hAnsiTheme="majorBidi" w:cstheme="majorBidi"/>
          <w:sz w:val="24"/>
          <w:szCs w:val="24"/>
        </w:rPr>
        <w:lastRenderedPageBreak/>
        <w:t>renewable</w:t>
      </w:r>
      <w:r w:rsidRPr="0096427C">
        <w:rPr>
          <w:rFonts w:asciiTheme="majorBidi" w:eastAsia="Times New Roman" w:hAnsiTheme="majorBidi" w:cstheme="majorBidi"/>
          <w:sz w:val="24"/>
          <w:szCs w:val="24"/>
        </w:rPr>
        <w:t xml:space="preserve"> energy sources" </w:t>
      </w:r>
      <w:r w:rsidRPr="0096427C">
        <w:rPr>
          <w:rFonts w:asciiTheme="majorBidi" w:hAnsiTheme="majorBidi" w:cstheme="majorBidi"/>
          <w:sz w:val="24"/>
          <w:szCs w:val="24"/>
        </w:rPr>
        <w:t>(</w:t>
      </w:r>
      <w:hyperlink r:id="rId20" w:history="1">
        <w:r w:rsidRPr="0096427C">
          <w:rPr>
            <w:rStyle w:val="Hyperlink"/>
            <w:rFonts w:asciiTheme="majorBidi" w:hAnsiTheme="majorBidi" w:cstheme="majorBidi"/>
            <w:sz w:val="24"/>
            <w:szCs w:val="24"/>
          </w:rPr>
          <w:t>http://www.vecan.net/about/</w:t>
        </w:r>
      </w:hyperlink>
      <w:r w:rsidR="00AA1DB3" w:rsidRPr="0096427C">
        <w:rPr>
          <w:rFonts w:asciiTheme="majorBidi" w:hAnsiTheme="majorBidi" w:cstheme="majorBidi"/>
          <w:sz w:val="24"/>
          <w:szCs w:val="24"/>
        </w:rPr>
        <w:t>).  In order to do this, VECAN takes a tri-partite approach: 1) serving as an information resource and clearing house for town energy committees through publications, conferences and consultations, 2) providing direct education and technical assista</w:t>
      </w:r>
      <w:r w:rsidR="00465925" w:rsidRPr="0096427C">
        <w:rPr>
          <w:rFonts w:asciiTheme="majorBidi" w:hAnsiTheme="majorBidi" w:cstheme="majorBidi"/>
          <w:sz w:val="24"/>
          <w:szCs w:val="24"/>
        </w:rPr>
        <w:t xml:space="preserve">nce on town-based projects and 3) </w:t>
      </w:r>
      <w:r w:rsidR="00465925" w:rsidRPr="0096427C">
        <w:rPr>
          <w:rFonts w:asciiTheme="majorBidi" w:eastAsia="Times New Roman" w:hAnsiTheme="majorBidi" w:cstheme="majorBidi"/>
          <w:sz w:val="24"/>
          <w:szCs w:val="24"/>
        </w:rPr>
        <w:t>connecting committees to each other and with outside organizations and encouraging communities to work together regionally.</w:t>
      </w:r>
    </w:p>
    <w:p w14:paraId="634A33CA" w14:textId="77777777" w:rsidR="00465925" w:rsidRPr="0096427C" w:rsidRDefault="00465925" w:rsidP="00465925">
      <w:pPr>
        <w:pStyle w:val="NoSpacing"/>
        <w:rPr>
          <w:rFonts w:asciiTheme="majorBidi" w:eastAsia="Times New Roman" w:hAnsiTheme="majorBidi" w:cstheme="majorBidi"/>
          <w:sz w:val="24"/>
          <w:szCs w:val="24"/>
        </w:rPr>
      </w:pPr>
    </w:p>
    <w:p w14:paraId="1FE64430" w14:textId="2B93588D" w:rsidR="00AA1DB3" w:rsidRDefault="00465925" w:rsidP="00DF6F7F">
      <w:pPr>
        <w:pStyle w:val="NoSpacing"/>
        <w:rPr>
          <w:rFonts w:ascii="Times New Roman" w:hAnsi="Times New Roman" w:cs="Times New Roman"/>
          <w:sz w:val="24"/>
          <w:szCs w:val="24"/>
        </w:rPr>
      </w:pPr>
      <w:r w:rsidRPr="0096427C">
        <w:rPr>
          <w:rFonts w:asciiTheme="majorBidi" w:hAnsiTheme="majorBidi" w:cstheme="majorBidi"/>
          <w:sz w:val="24"/>
          <w:szCs w:val="24"/>
        </w:rPr>
        <w:t>Town</w:t>
      </w:r>
      <w:r w:rsidRPr="00DF6F7F">
        <w:rPr>
          <w:rFonts w:ascii="Times New Roman" w:hAnsi="Times New Roman" w:cs="Times New Roman"/>
          <w:sz w:val="24"/>
          <w:szCs w:val="24"/>
        </w:rPr>
        <w:t xml:space="preserve"> energy committees are in a unique place to support community-level action on pressing climate and energy challenges.  (For an example of the work of one town energy committee check out</w:t>
      </w:r>
      <w:r w:rsidRPr="00DF6F7F">
        <w:rPr>
          <w:rFonts w:ascii="Times New Roman" w:eastAsia="Times New Roman" w:hAnsi="Times New Roman" w:cs="Times New Roman"/>
          <w:sz w:val="24"/>
          <w:szCs w:val="24"/>
        </w:rPr>
        <w:t xml:space="preserve"> </w:t>
      </w:r>
      <w:hyperlink r:id="rId21" w:history="1">
        <w:r w:rsidRPr="00DF6F7F">
          <w:rPr>
            <w:rStyle w:val="Hyperlink"/>
            <w:rFonts w:ascii="Times New Roman" w:hAnsi="Times New Roman" w:cs="Times New Roman"/>
            <w:sz w:val="24"/>
            <w:szCs w:val="24"/>
          </w:rPr>
          <w:t>http://www.charlottevt.org</w:t>
        </w:r>
      </w:hyperlink>
      <w:r w:rsidRPr="00DF6F7F">
        <w:rPr>
          <w:rFonts w:ascii="Times New Roman" w:hAnsi="Times New Roman" w:cs="Times New Roman"/>
          <w:sz w:val="24"/>
          <w:szCs w:val="24"/>
        </w:rPr>
        <w:t xml:space="preserve">  -- go to "town committees" then </w:t>
      </w:r>
      <w:r w:rsidRPr="00DF6F7F">
        <w:rPr>
          <w:rFonts w:ascii="Times New Roman" w:hAnsi="Times New Roman" w:cs="Times New Roman"/>
          <w:sz w:val="24"/>
          <w:szCs w:val="24"/>
        </w:rPr>
        <w:sym w:font="Wingdings" w:char="F0E0"/>
      </w:r>
      <w:r w:rsidRPr="00DF6F7F">
        <w:rPr>
          <w:rFonts w:ascii="Times New Roman" w:hAnsi="Times New Roman" w:cs="Times New Roman"/>
          <w:sz w:val="24"/>
          <w:szCs w:val="24"/>
        </w:rPr>
        <w:t xml:space="preserve"> "energy committee.")</w:t>
      </w:r>
      <w:r w:rsidR="00DF6F7F">
        <w:rPr>
          <w:rFonts w:ascii="Times New Roman" w:hAnsi="Times New Roman" w:cs="Times New Roman"/>
          <w:sz w:val="24"/>
          <w:szCs w:val="24"/>
        </w:rPr>
        <w:t xml:space="preserve">  </w:t>
      </w:r>
      <w:r w:rsidR="00DF6F7F" w:rsidRPr="00DF6F7F">
        <w:rPr>
          <w:rFonts w:ascii="Times New Roman" w:hAnsi="Times New Roman" w:cs="Times New Roman"/>
          <w:sz w:val="24"/>
          <w:szCs w:val="24"/>
        </w:rPr>
        <w:t>Nevertheless, these energy committees</w:t>
      </w:r>
      <w:r w:rsidR="00AA1DB3" w:rsidRPr="00DF6F7F">
        <w:rPr>
          <w:rFonts w:ascii="Times New Roman" w:hAnsi="Times New Roman" w:cs="Times New Roman"/>
          <w:sz w:val="24"/>
          <w:szCs w:val="24"/>
        </w:rPr>
        <w:t xml:space="preserve"> operate with varying leve</w:t>
      </w:r>
      <w:r w:rsidR="00DF6F7F">
        <w:rPr>
          <w:rFonts w:ascii="Times New Roman" w:hAnsi="Times New Roman" w:cs="Times New Roman"/>
          <w:sz w:val="24"/>
          <w:szCs w:val="24"/>
        </w:rPr>
        <w:t xml:space="preserve">ls of success across the state.  </w:t>
      </w:r>
      <w:r w:rsidR="00AA1DB3" w:rsidRPr="00DF6F7F">
        <w:rPr>
          <w:rFonts w:ascii="Times New Roman" w:hAnsi="Times New Roman" w:cs="Times New Roman"/>
          <w:sz w:val="24"/>
          <w:szCs w:val="24"/>
        </w:rPr>
        <w:t>A recent survey of Vermont’s energy committees by UVM Ph</w:t>
      </w:r>
      <w:r w:rsidR="00DF6F7F">
        <w:rPr>
          <w:rFonts w:ascii="Times New Roman" w:hAnsi="Times New Roman" w:cs="Times New Roman"/>
          <w:sz w:val="24"/>
          <w:szCs w:val="24"/>
        </w:rPr>
        <w:t>.</w:t>
      </w:r>
      <w:r w:rsidR="00AA1DB3" w:rsidRPr="00DF6F7F">
        <w:rPr>
          <w:rFonts w:ascii="Times New Roman" w:hAnsi="Times New Roman" w:cs="Times New Roman"/>
          <w:sz w:val="24"/>
          <w:szCs w:val="24"/>
        </w:rPr>
        <w:t>D</w:t>
      </w:r>
      <w:r w:rsidR="00DF6F7F">
        <w:rPr>
          <w:rFonts w:ascii="Times New Roman" w:hAnsi="Times New Roman" w:cs="Times New Roman"/>
          <w:sz w:val="24"/>
          <w:szCs w:val="24"/>
        </w:rPr>
        <w:t>.</w:t>
      </w:r>
      <w:r w:rsidR="00AA1DB3" w:rsidRPr="00DF6F7F">
        <w:rPr>
          <w:rFonts w:ascii="Times New Roman" w:hAnsi="Times New Roman" w:cs="Times New Roman"/>
          <w:sz w:val="24"/>
          <w:szCs w:val="24"/>
        </w:rPr>
        <w:t xml:space="preserve"> candidate Tarah R</w:t>
      </w:r>
      <w:r w:rsidR="00DF6F7F">
        <w:rPr>
          <w:rFonts w:ascii="Times New Roman" w:hAnsi="Times New Roman" w:cs="Times New Roman"/>
          <w:sz w:val="24"/>
          <w:szCs w:val="24"/>
        </w:rPr>
        <w:t xml:space="preserve">owse illuminated several themes: </w:t>
      </w:r>
      <w:r w:rsidR="00AA1DB3" w:rsidRPr="00DF6F7F">
        <w:rPr>
          <w:rFonts w:ascii="Times New Roman" w:hAnsi="Times New Roman" w:cs="Times New Roman"/>
          <w:sz w:val="24"/>
          <w:szCs w:val="24"/>
        </w:rPr>
        <w:t>energy committees are largely comprised of “the choir”; they are largely volunteer-based (though some have limited part-time staffing); they often lack funding and capa</w:t>
      </w:r>
      <w:r w:rsidR="00DF6F7F">
        <w:rPr>
          <w:rFonts w:ascii="Times New Roman" w:hAnsi="Times New Roman" w:cs="Times New Roman"/>
          <w:sz w:val="24"/>
          <w:szCs w:val="24"/>
        </w:rPr>
        <w:t xml:space="preserve">city and </w:t>
      </w:r>
      <w:r w:rsidR="00AA1DB3" w:rsidRPr="00DF6F7F">
        <w:rPr>
          <w:rFonts w:ascii="Times New Roman" w:hAnsi="Times New Roman" w:cs="Times New Roman"/>
          <w:sz w:val="24"/>
          <w:szCs w:val="24"/>
        </w:rPr>
        <w:t>many are suffering from “burnout</w:t>
      </w:r>
      <w:r w:rsidR="001629CC">
        <w:rPr>
          <w:rFonts w:ascii="Times New Roman" w:hAnsi="Times New Roman" w:cs="Times New Roman"/>
          <w:sz w:val="24"/>
          <w:szCs w:val="24"/>
        </w:rPr>
        <w:t>.”</w:t>
      </w:r>
      <w:bookmarkStart w:id="0" w:name="_GoBack"/>
      <w:bookmarkEnd w:id="0"/>
      <w:r w:rsidR="00DF6F7F">
        <w:rPr>
          <w:rFonts w:ascii="Times New Roman" w:hAnsi="Times New Roman" w:cs="Times New Roman"/>
          <w:sz w:val="24"/>
          <w:szCs w:val="24"/>
        </w:rPr>
        <w:t xml:space="preserve">  Committee members'</w:t>
      </w:r>
      <w:r w:rsidR="00AA1DB3" w:rsidRPr="00DF6F7F">
        <w:rPr>
          <w:rFonts w:ascii="Times New Roman" w:hAnsi="Times New Roman" w:cs="Times New Roman"/>
          <w:sz w:val="24"/>
          <w:szCs w:val="24"/>
        </w:rPr>
        <w:t xml:space="preserve"> ability to tackle the needed work is hindered by these limits and constraints.  The current program that many committees are deeply engaged in is the </w:t>
      </w:r>
      <w:r w:rsidR="001629CC">
        <w:rPr>
          <w:rFonts w:ascii="Times New Roman" w:hAnsi="Times New Roman" w:cs="Times New Roman"/>
          <w:sz w:val="24"/>
          <w:szCs w:val="24"/>
        </w:rPr>
        <w:t>“</w:t>
      </w:r>
      <w:r w:rsidR="00AA1DB3" w:rsidRPr="00DF6F7F">
        <w:rPr>
          <w:rFonts w:ascii="Times New Roman" w:hAnsi="Times New Roman" w:cs="Times New Roman"/>
          <w:sz w:val="24"/>
          <w:szCs w:val="24"/>
        </w:rPr>
        <w:t>Vermont Home Energy Challenge</w:t>
      </w:r>
      <w:r w:rsidR="001629CC">
        <w:rPr>
          <w:rFonts w:ascii="Times New Roman" w:hAnsi="Times New Roman" w:cs="Times New Roman"/>
          <w:sz w:val="24"/>
          <w:szCs w:val="24"/>
        </w:rPr>
        <w:t>”</w:t>
      </w:r>
      <w:r w:rsidR="00AA1DB3" w:rsidRPr="00DF6F7F">
        <w:rPr>
          <w:rFonts w:ascii="Times New Roman" w:hAnsi="Times New Roman" w:cs="Times New Roman"/>
          <w:sz w:val="24"/>
          <w:szCs w:val="24"/>
        </w:rPr>
        <w:t xml:space="preserve"> which targets home weatherization and other energy efficiency improvements and is attempting—through an array of financial assistance programs—to makes these improvements affordable for all kinds of homeowners. (</w:t>
      </w:r>
      <w:hyperlink r:id="rId22" w:history="1">
        <w:r w:rsidR="00AA1DB3" w:rsidRPr="009400E4">
          <w:rPr>
            <w:rStyle w:val="Hyperlink"/>
            <w:rFonts w:ascii="Times New Roman" w:hAnsi="Times New Roman" w:cs="Times New Roman"/>
            <w:sz w:val="24"/>
            <w:szCs w:val="24"/>
          </w:rPr>
          <w:t>http://www.efficiencyvermont.com/for_our_partners/community_partners/residential/town-participation.aspx</w:t>
        </w:r>
      </w:hyperlink>
      <w:r w:rsidR="00AA1DB3" w:rsidRPr="009400E4">
        <w:rPr>
          <w:rFonts w:ascii="Times New Roman" w:hAnsi="Times New Roman" w:cs="Times New Roman"/>
          <w:sz w:val="24"/>
          <w:szCs w:val="24"/>
        </w:rPr>
        <w:t>).</w:t>
      </w:r>
    </w:p>
    <w:p w14:paraId="46F12147" w14:textId="77777777" w:rsidR="00A9708F" w:rsidRDefault="00A9708F" w:rsidP="00DF6F7F">
      <w:pPr>
        <w:pStyle w:val="NoSpacing"/>
        <w:rPr>
          <w:rFonts w:ascii="Times New Roman" w:hAnsi="Times New Roman" w:cs="Times New Roman"/>
          <w:sz w:val="24"/>
          <w:szCs w:val="24"/>
        </w:rPr>
      </w:pPr>
    </w:p>
    <w:p w14:paraId="492D3087" w14:textId="229D981E" w:rsidR="00A9708F" w:rsidRDefault="00A9708F" w:rsidP="00A9708F">
      <w:pPr>
        <w:pStyle w:val="NoSpacing"/>
        <w:rPr>
          <w:rFonts w:ascii="Times" w:hAnsi="Times"/>
          <w:sz w:val="24"/>
          <w:szCs w:val="24"/>
        </w:rPr>
      </w:pPr>
      <w:r w:rsidRPr="00A9708F">
        <w:rPr>
          <w:rFonts w:ascii="Times" w:hAnsi="Times"/>
          <w:sz w:val="24"/>
          <w:szCs w:val="24"/>
        </w:rPr>
        <w:t>Some key challenges and questions for VECAN's work are:</w:t>
      </w:r>
    </w:p>
    <w:p w14:paraId="12E1788A" w14:textId="77777777" w:rsidR="00A9708F" w:rsidRPr="00A9708F" w:rsidRDefault="00A9708F" w:rsidP="00A9708F">
      <w:pPr>
        <w:pStyle w:val="NoSpacing"/>
        <w:rPr>
          <w:rFonts w:ascii="Times" w:hAnsi="Times"/>
          <w:sz w:val="24"/>
          <w:szCs w:val="24"/>
        </w:rPr>
      </w:pPr>
    </w:p>
    <w:p w14:paraId="65AB9417" w14:textId="77777777" w:rsidR="00A9708F" w:rsidRDefault="00A9708F" w:rsidP="00A9708F">
      <w:pPr>
        <w:pStyle w:val="NoSpacing"/>
        <w:numPr>
          <w:ilvl w:val="0"/>
          <w:numId w:val="21"/>
        </w:numPr>
        <w:rPr>
          <w:rFonts w:ascii="Times" w:hAnsi="Times"/>
          <w:sz w:val="24"/>
          <w:szCs w:val="24"/>
        </w:rPr>
      </w:pPr>
      <w:r w:rsidRPr="00A9708F">
        <w:rPr>
          <w:rFonts w:ascii="Times" w:hAnsi="Times"/>
          <w:sz w:val="24"/>
          <w:szCs w:val="24"/>
        </w:rPr>
        <w:t>How do we make the transition to a clean energy economy with investments in efficiency that don’t unduly burden the poor.  How can we change the frame of net-metering projects as being only for the wealthy?  What programs are available to whom and what needs to change to make it more equitable?</w:t>
      </w:r>
    </w:p>
    <w:p w14:paraId="5F762920" w14:textId="77777777" w:rsidR="00251CED" w:rsidRPr="00A9708F" w:rsidRDefault="00251CED" w:rsidP="00251CED">
      <w:pPr>
        <w:pStyle w:val="NoSpacing"/>
        <w:rPr>
          <w:rFonts w:ascii="Times" w:hAnsi="Times"/>
          <w:sz w:val="24"/>
          <w:szCs w:val="24"/>
        </w:rPr>
      </w:pPr>
    </w:p>
    <w:p w14:paraId="025D2986" w14:textId="77777777" w:rsidR="00A9708F" w:rsidRPr="00A9708F" w:rsidRDefault="00A9708F" w:rsidP="00A9708F">
      <w:pPr>
        <w:pStyle w:val="NoSpacing"/>
        <w:numPr>
          <w:ilvl w:val="0"/>
          <w:numId w:val="21"/>
        </w:numPr>
        <w:rPr>
          <w:rFonts w:ascii="Times" w:hAnsi="Times"/>
          <w:sz w:val="24"/>
          <w:szCs w:val="24"/>
        </w:rPr>
      </w:pPr>
      <w:r w:rsidRPr="00A9708F">
        <w:rPr>
          <w:rFonts w:ascii="Times" w:hAnsi="Times"/>
          <w:sz w:val="24"/>
          <w:szCs w:val="24"/>
        </w:rPr>
        <w:t>Given the tension around upfront costs and resistance to behavior change from some, how can we compellingly define the costs of inaction?  What are the economic costs of getting to the state’s goal of efficiency improvements in 80,000 homes by 2020 and what are the economic, environmental, social, and psycho-spiritual costs of not getting to that goal?</w:t>
      </w:r>
    </w:p>
    <w:p w14:paraId="0E20FD2E" w14:textId="60468AD5" w:rsidR="00A9708F" w:rsidRDefault="00A9708F" w:rsidP="00A9708F">
      <w:pPr>
        <w:pStyle w:val="NoSpacing"/>
        <w:numPr>
          <w:ilvl w:val="0"/>
          <w:numId w:val="21"/>
        </w:numPr>
        <w:rPr>
          <w:rFonts w:ascii="Times" w:hAnsi="Times"/>
          <w:sz w:val="24"/>
          <w:szCs w:val="24"/>
        </w:rPr>
      </w:pPr>
      <w:r w:rsidRPr="00A9708F">
        <w:rPr>
          <w:rFonts w:ascii="Times" w:hAnsi="Times"/>
          <w:sz w:val="24"/>
          <w:szCs w:val="24"/>
        </w:rPr>
        <w:t>How do we cultivate connections to legislators to shift political will to further support efficiency, renewables, net-metering, etc. with both policy and funding?  What factors are currently limiting political will?</w:t>
      </w:r>
    </w:p>
    <w:p w14:paraId="0D490664" w14:textId="77777777" w:rsidR="000A00D7" w:rsidRPr="000A00D7" w:rsidRDefault="000A00D7" w:rsidP="000A00D7">
      <w:pPr>
        <w:pStyle w:val="NoSpacing"/>
        <w:ind w:left="360"/>
        <w:rPr>
          <w:rFonts w:ascii="Times" w:hAnsi="Times"/>
          <w:sz w:val="24"/>
          <w:szCs w:val="24"/>
        </w:rPr>
      </w:pPr>
    </w:p>
    <w:p w14:paraId="5F3AD93B" w14:textId="77777777" w:rsidR="00A9708F" w:rsidRDefault="009400E4" w:rsidP="00A9708F">
      <w:pPr>
        <w:pStyle w:val="NoSpacing"/>
        <w:rPr>
          <w:rStyle w:val="Emphasis"/>
          <w:rFonts w:ascii="Times New Roman" w:hAnsi="Times New Roman" w:cs="Times New Roman"/>
          <w:i w:val="0"/>
          <w:sz w:val="24"/>
          <w:szCs w:val="24"/>
        </w:rPr>
      </w:pPr>
      <w:r w:rsidRPr="009400E4">
        <w:rPr>
          <w:rStyle w:val="Emphasis"/>
          <w:rFonts w:ascii="Times New Roman" w:hAnsi="Times New Roman" w:cs="Times New Roman"/>
          <w:b/>
          <w:i w:val="0"/>
          <w:sz w:val="24"/>
          <w:szCs w:val="24"/>
        </w:rPr>
        <w:t>The project team partnered with VECAN</w:t>
      </w:r>
      <w:r>
        <w:rPr>
          <w:rStyle w:val="Emphasis"/>
          <w:rFonts w:ascii="Times New Roman" w:hAnsi="Times New Roman" w:cs="Times New Roman"/>
          <w:b/>
          <w:i w:val="0"/>
          <w:sz w:val="24"/>
          <w:szCs w:val="24"/>
        </w:rPr>
        <w:t xml:space="preserve"> </w:t>
      </w:r>
      <w:r>
        <w:rPr>
          <w:rStyle w:val="Emphasis"/>
          <w:rFonts w:ascii="Times New Roman" w:hAnsi="Times New Roman" w:cs="Times New Roman"/>
          <w:i w:val="0"/>
          <w:sz w:val="24"/>
          <w:szCs w:val="24"/>
        </w:rPr>
        <w:t xml:space="preserve">will identify and profile (through audio and/or filmed interviews) leading and particularly innovative and successful town energy groups.  The team will also identify those town energy committees that are experiencing particular challenges because </w:t>
      </w:r>
      <w:r w:rsidR="00A9708F">
        <w:rPr>
          <w:rStyle w:val="Emphasis"/>
          <w:rFonts w:ascii="Times New Roman" w:hAnsi="Times New Roman" w:cs="Times New Roman"/>
          <w:i w:val="0"/>
          <w:sz w:val="24"/>
          <w:szCs w:val="24"/>
        </w:rPr>
        <w:t xml:space="preserve">of the constraints named above.  </w:t>
      </w:r>
    </w:p>
    <w:p w14:paraId="48829EC8" w14:textId="77777777" w:rsidR="00A9708F" w:rsidRDefault="00A9708F" w:rsidP="00A9708F">
      <w:pPr>
        <w:pStyle w:val="NoSpacing"/>
        <w:rPr>
          <w:rStyle w:val="Emphasis"/>
          <w:rFonts w:ascii="Times New Roman" w:hAnsi="Times New Roman" w:cs="Times New Roman"/>
          <w:i w:val="0"/>
          <w:sz w:val="24"/>
          <w:szCs w:val="24"/>
        </w:rPr>
      </w:pPr>
    </w:p>
    <w:p w14:paraId="3DF603A7" w14:textId="77777777" w:rsidR="00A9708F" w:rsidRDefault="00A9708F" w:rsidP="00A9708F">
      <w:pPr>
        <w:pStyle w:val="NoSpacing"/>
        <w:rPr>
          <w:rFonts w:ascii="Times New Roman" w:hAnsi="Times New Roman" w:cs="Times New Roman"/>
          <w:sz w:val="24"/>
          <w:szCs w:val="24"/>
        </w:rPr>
      </w:pPr>
      <w:r w:rsidRPr="00A9708F">
        <w:rPr>
          <w:rStyle w:val="Emphasis"/>
          <w:rFonts w:ascii="Times New Roman" w:hAnsi="Times New Roman" w:cs="Times New Roman"/>
          <w:i w:val="0"/>
          <w:sz w:val="24"/>
          <w:szCs w:val="24"/>
        </w:rPr>
        <w:t xml:space="preserve">The </w:t>
      </w:r>
      <w:r w:rsidRPr="00A9708F">
        <w:rPr>
          <w:rFonts w:ascii="Times New Roman" w:hAnsi="Times New Roman" w:cs="Times New Roman"/>
          <w:sz w:val="24"/>
          <w:szCs w:val="24"/>
        </w:rPr>
        <w:t xml:space="preserve">sharing of stories and effective case studies is one </w:t>
      </w:r>
      <w:r>
        <w:rPr>
          <w:rFonts w:ascii="Times New Roman" w:hAnsi="Times New Roman" w:cs="Times New Roman"/>
          <w:sz w:val="24"/>
          <w:szCs w:val="24"/>
        </w:rPr>
        <w:t xml:space="preserve">central part of the project teams work.  The second dimension of the project teams work is to discern how  (and communicate </w:t>
      </w:r>
      <w:r w:rsidRPr="00A9708F">
        <w:rPr>
          <w:rFonts w:ascii="Times New Roman" w:hAnsi="Times New Roman" w:cs="Times New Roman"/>
          <w:sz w:val="24"/>
          <w:szCs w:val="24"/>
        </w:rPr>
        <w:t>why</w:t>
      </w:r>
      <w:r>
        <w:rPr>
          <w:rFonts w:ascii="Times New Roman" w:hAnsi="Times New Roman" w:cs="Times New Roman"/>
          <w:sz w:val="24"/>
          <w:szCs w:val="24"/>
        </w:rPr>
        <w:t xml:space="preserve">) </w:t>
      </w:r>
      <w:r w:rsidRPr="00A9708F">
        <w:rPr>
          <w:rFonts w:ascii="Times New Roman" w:hAnsi="Times New Roman" w:cs="Times New Roman"/>
          <w:sz w:val="24"/>
          <w:szCs w:val="24"/>
        </w:rPr>
        <w:t>these</w:t>
      </w:r>
      <w:r>
        <w:rPr>
          <w:rFonts w:ascii="Times New Roman" w:hAnsi="Times New Roman" w:cs="Times New Roman"/>
          <w:sz w:val="24"/>
          <w:szCs w:val="24"/>
        </w:rPr>
        <w:t xml:space="preserve"> case studies can be</w:t>
      </w:r>
      <w:r w:rsidRPr="00A9708F">
        <w:rPr>
          <w:rFonts w:ascii="Times New Roman" w:hAnsi="Times New Roman" w:cs="Times New Roman"/>
          <w:sz w:val="24"/>
          <w:szCs w:val="24"/>
        </w:rPr>
        <w:t xml:space="preserve"> paired with policy making and the building of a more diversified </w:t>
      </w:r>
      <w:r w:rsidRPr="00A9708F">
        <w:rPr>
          <w:rFonts w:ascii="Times New Roman" w:hAnsi="Times New Roman" w:cs="Times New Roman"/>
          <w:sz w:val="24"/>
          <w:szCs w:val="24"/>
        </w:rPr>
        <w:lastRenderedPageBreak/>
        <w:t xml:space="preserve">climate movement that can coalesce around efficiency and conservation in order to truly move forward.  </w:t>
      </w:r>
    </w:p>
    <w:p w14:paraId="190978D8" w14:textId="77777777" w:rsidR="00A9708F" w:rsidRDefault="00A9708F" w:rsidP="00A9708F">
      <w:pPr>
        <w:pStyle w:val="NoSpacing"/>
        <w:rPr>
          <w:rFonts w:ascii="Times New Roman" w:hAnsi="Times New Roman" w:cs="Times New Roman"/>
          <w:sz w:val="24"/>
          <w:szCs w:val="24"/>
        </w:rPr>
      </w:pPr>
    </w:p>
    <w:p w14:paraId="1B6DAC45" w14:textId="481CE62D" w:rsidR="00A9708F" w:rsidRDefault="00A9708F" w:rsidP="00A9708F">
      <w:pPr>
        <w:pStyle w:val="NoSpacing"/>
        <w:rPr>
          <w:rFonts w:ascii="Times New Roman" w:hAnsi="Times New Roman" w:cs="Times New Roman"/>
          <w:sz w:val="24"/>
          <w:szCs w:val="24"/>
        </w:rPr>
      </w:pPr>
      <w:r w:rsidRPr="00A9708F">
        <w:rPr>
          <w:rFonts w:ascii="Times New Roman" w:hAnsi="Times New Roman" w:cs="Times New Roman"/>
          <w:sz w:val="24"/>
          <w:szCs w:val="24"/>
        </w:rPr>
        <w:t xml:space="preserve">VECAN and VNRC have put together a series of efficiency case studies with the underlying focus on building homeowner’s confidence in their investment in efficiency improvements by highlighting financial savings.  This approach is in response to market research conducted with the support of the High Meadows Fund that highlighted upfront cost and confidence as two key barriers to home retrofit projects. </w:t>
      </w:r>
      <w:hyperlink r:id="rId23" w:history="1">
        <w:r w:rsidRPr="00A9708F">
          <w:rPr>
            <w:rStyle w:val="Hyperlink"/>
            <w:rFonts w:ascii="Times New Roman" w:hAnsi="Times New Roman" w:cs="Times New Roman"/>
            <w:sz w:val="24"/>
            <w:szCs w:val="24"/>
          </w:rPr>
          <w:t>http://www.highmeadowsfund.org/storage/research-and-learning-documents/energy-related-documents/2013-reports/Market%20Research%20Report%20FINAL%202013-02-15.pdf</w:t>
        </w:r>
      </w:hyperlink>
      <w:r>
        <w:rPr>
          <w:rFonts w:ascii="Times New Roman" w:hAnsi="Times New Roman" w:cs="Times New Roman"/>
          <w:sz w:val="24"/>
          <w:szCs w:val="24"/>
        </w:rPr>
        <w:t xml:space="preserve"> .  This project team will build on the existing case studies, focusing on how to communicate the messages of/in these case studies more broadly and more effectively – and in a variety of media -- to a wider public.</w:t>
      </w:r>
    </w:p>
    <w:p w14:paraId="357B787E" w14:textId="77777777" w:rsidR="00A9708F" w:rsidRDefault="00A9708F" w:rsidP="00A9708F">
      <w:pPr>
        <w:pStyle w:val="NoSpacing"/>
        <w:rPr>
          <w:rFonts w:ascii="Times New Roman" w:hAnsi="Times New Roman" w:cs="Times New Roman"/>
          <w:sz w:val="24"/>
          <w:szCs w:val="24"/>
        </w:rPr>
      </w:pPr>
    </w:p>
    <w:p w14:paraId="48BB6825" w14:textId="4586EB37" w:rsidR="00A9708F" w:rsidRDefault="00A9708F" w:rsidP="000A00D7">
      <w:pPr>
        <w:pStyle w:val="NoSpacing"/>
        <w:rPr>
          <w:rFonts w:ascii="Times New Roman" w:hAnsi="Times New Roman" w:cs="Times New Roman"/>
          <w:sz w:val="24"/>
          <w:szCs w:val="24"/>
        </w:rPr>
      </w:pPr>
      <w:r w:rsidRPr="00A9708F">
        <w:rPr>
          <w:rFonts w:ascii="Times New Roman" w:hAnsi="Times New Roman" w:cs="Times New Roman"/>
          <w:sz w:val="24"/>
          <w:szCs w:val="24"/>
        </w:rPr>
        <w:t>Another key challenge to adopting efficiency and conservation strategies is that they are viewed as less “sexy” than shifting to “new” renewable energy sources like solar or wind. Further, some might feel that efficiency and conservation projects require personal sacrifice in the form of behavior change, where as installing solar or wind might not.</w:t>
      </w:r>
      <w:r>
        <w:rPr>
          <w:rFonts w:ascii="Times New Roman" w:hAnsi="Times New Roman" w:cs="Times New Roman"/>
          <w:sz w:val="24"/>
          <w:szCs w:val="24"/>
        </w:rPr>
        <w:t xml:space="preserve">  The project team will work to develop ways to communicate responses to these assumptions in ways that are compelling to a broad audience (in other words, if you are interested in making things "sexier" this project might well be for you!)</w:t>
      </w:r>
    </w:p>
    <w:p w14:paraId="63FA825B" w14:textId="77777777" w:rsidR="000A00D7" w:rsidRPr="000A00D7" w:rsidRDefault="000A00D7" w:rsidP="000A00D7">
      <w:pPr>
        <w:pStyle w:val="NoSpacing"/>
        <w:rPr>
          <w:rFonts w:ascii="Times New Roman" w:hAnsi="Times New Roman" w:cs="Times New Roman"/>
          <w:iCs/>
          <w:sz w:val="24"/>
          <w:szCs w:val="24"/>
        </w:rPr>
      </w:pPr>
    </w:p>
    <w:p w14:paraId="1C67D40C" w14:textId="77777777" w:rsidR="000A00D7" w:rsidRDefault="000A00D7" w:rsidP="003C7A5F">
      <w:pPr>
        <w:pStyle w:val="NormalWeb"/>
        <w:rPr>
          <w:b/>
        </w:rPr>
      </w:pPr>
    </w:p>
    <w:p w14:paraId="1ADC73BE" w14:textId="16510B41" w:rsidR="004F147B" w:rsidRDefault="004F147B" w:rsidP="003C7A5F">
      <w:pPr>
        <w:pStyle w:val="NormalWeb"/>
        <w:rPr>
          <w:b/>
        </w:rPr>
      </w:pPr>
      <w:r w:rsidRPr="004F147B">
        <w:rPr>
          <w:b/>
        </w:rPr>
        <w:t>"The Country, The City and The Statehouse"</w:t>
      </w:r>
    </w:p>
    <w:p w14:paraId="25A89E30" w14:textId="20B68354" w:rsidR="005E4096" w:rsidRDefault="0096427C" w:rsidP="003632F9">
      <w:pPr>
        <w:rPr>
          <w:rFonts w:ascii="Times New Roman" w:eastAsia="Times New Roman" w:hAnsi="Times New Roman" w:cs="Times New Roman"/>
          <w:color w:val="000000"/>
          <w:sz w:val="24"/>
          <w:szCs w:val="24"/>
        </w:rPr>
      </w:pPr>
      <w:r w:rsidRPr="0096427C">
        <w:rPr>
          <w:rFonts w:ascii="Times New Roman" w:eastAsia="Times New Roman" w:hAnsi="Times New Roman" w:cs="Times New Roman"/>
          <w:color w:val="000000"/>
          <w:sz w:val="24"/>
          <w:szCs w:val="24"/>
        </w:rPr>
        <w:t>This is an umbrella term for students investigating the work of the Vermont</w:t>
      </w:r>
      <w:r>
        <w:rPr>
          <w:rFonts w:ascii="Times New Roman" w:eastAsia="Times New Roman" w:hAnsi="Times New Roman" w:cs="Times New Roman"/>
          <w:color w:val="000000"/>
          <w:sz w:val="24"/>
          <w:szCs w:val="24"/>
        </w:rPr>
        <w:t xml:space="preserve"> Council on Rural Development’s Creative Communities Program</w:t>
      </w:r>
      <w:r w:rsidRPr="0096427C">
        <w:rPr>
          <w:rFonts w:ascii="Times New Roman" w:eastAsia="Times New Roman" w:hAnsi="Times New Roman" w:cs="Times New Roman"/>
          <w:color w:val="000000"/>
          <w:sz w:val="24"/>
          <w:szCs w:val="24"/>
        </w:rPr>
        <w:t xml:space="preserve">, the Vermont </w:t>
      </w:r>
      <w:r>
        <w:rPr>
          <w:rFonts w:ascii="Times New Roman" w:eastAsia="Times New Roman" w:hAnsi="Times New Roman" w:cs="Times New Roman"/>
          <w:color w:val="000000"/>
          <w:sz w:val="24"/>
          <w:szCs w:val="24"/>
        </w:rPr>
        <w:t>Energy</w:t>
      </w:r>
      <w:r w:rsidRPr="0096427C">
        <w:rPr>
          <w:rFonts w:ascii="Times New Roman" w:eastAsia="Times New Roman" w:hAnsi="Times New Roman" w:cs="Times New Roman"/>
          <w:color w:val="000000"/>
          <w:sz w:val="24"/>
          <w:szCs w:val="24"/>
        </w:rPr>
        <w:t xml:space="preserve"> Action Network, the Vermont Sustainable Jobs Fund (</w:t>
      </w:r>
      <w:hyperlink r:id="rId24" w:history="1">
        <w:r w:rsidRPr="0096427C">
          <w:rPr>
            <w:rStyle w:val="Hyperlink"/>
            <w:rFonts w:ascii="Times New Roman" w:eastAsia="Times New Roman" w:hAnsi="Times New Roman" w:cs="Times New Roman"/>
            <w:sz w:val="24"/>
            <w:szCs w:val="24"/>
          </w:rPr>
          <w:t>http://www.vsjf.org/</w:t>
        </w:r>
      </w:hyperlink>
      <w:r w:rsidRPr="0096427C">
        <w:rPr>
          <w:rFonts w:ascii="Times New Roman" w:eastAsia="Times New Roman" w:hAnsi="Times New Roman" w:cs="Times New Roman"/>
          <w:color w:val="000000"/>
          <w:sz w:val="24"/>
          <w:szCs w:val="24"/>
        </w:rPr>
        <w:t xml:space="preserve">), the Vermont "Climate Cabinet" </w:t>
      </w:r>
      <w:r>
        <w:t>(</w:t>
      </w:r>
      <w:hyperlink r:id="rId25" w:history="1">
        <w:r w:rsidRPr="0096427C">
          <w:rPr>
            <w:rStyle w:val="Hyperlink"/>
            <w:rFonts w:ascii="Times New Roman" w:eastAsia="Times New Roman" w:hAnsi="Times New Roman" w:cs="Times New Roman"/>
            <w:sz w:val="24"/>
            <w:szCs w:val="24"/>
          </w:rPr>
          <w:t>http://www.anr.state.vt.us/anr/climatechange/ClimateCabinet.html</w:t>
        </w:r>
      </w:hyperlink>
      <w:r w:rsidRPr="0096427C">
        <w:rPr>
          <w:rStyle w:val="Hyperlink"/>
          <w:rFonts w:ascii="Times New Roman" w:eastAsia="Times New Roman" w:hAnsi="Times New Roman" w:cs="Times New Roman"/>
          <w:sz w:val="24"/>
          <w:szCs w:val="24"/>
        </w:rPr>
        <w:t>)</w:t>
      </w:r>
      <w:r w:rsidR="003632F9">
        <w:rPr>
          <w:rStyle w:val="Hyperlink"/>
          <w:rFonts w:ascii="Times New Roman" w:eastAsia="Times New Roman" w:hAnsi="Times New Roman" w:cs="Times New Roman"/>
          <w:sz w:val="24"/>
          <w:szCs w:val="24"/>
          <w:u w:val="none"/>
        </w:rPr>
        <w:t xml:space="preserve">, </w:t>
      </w:r>
      <w:r w:rsidR="005E4096">
        <w:rPr>
          <w:rFonts w:ascii="Times New Roman" w:eastAsia="Times New Roman" w:hAnsi="Times New Roman" w:cs="Times New Roman"/>
          <w:color w:val="000000"/>
          <w:sz w:val="24"/>
          <w:szCs w:val="24"/>
        </w:rPr>
        <w:t xml:space="preserve">and the policy work of – or in connection with </w:t>
      </w:r>
      <w:r w:rsidR="003632F9">
        <w:rPr>
          <w:rFonts w:ascii="Times New Roman" w:eastAsia="Times New Roman" w:hAnsi="Times New Roman" w:cs="Times New Roman"/>
          <w:color w:val="000000"/>
          <w:sz w:val="24"/>
          <w:szCs w:val="24"/>
        </w:rPr>
        <w:t>–</w:t>
      </w:r>
      <w:r w:rsidR="005E4096">
        <w:rPr>
          <w:rFonts w:ascii="Times New Roman" w:eastAsia="Times New Roman" w:hAnsi="Times New Roman" w:cs="Times New Roman"/>
          <w:color w:val="000000"/>
          <w:sz w:val="24"/>
          <w:szCs w:val="24"/>
        </w:rPr>
        <w:t xml:space="preserve"> particular members of the Vermont Legislature and of Governor Pete </w:t>
      </w:r>
      <w:proofErr w:type="spellStart"/>
      <w:r w:rsidR="005E4096">
        <w:rPr>
          <w:rFonts w:ascii="Times New Roman" w:eastAsia="Times New Roman" w:hAnsi="Times New Roman" w:cs="Times New Roman"/>
          <w:color w:val="000000"/>
          <w:sz w:val="24"/>
          <w:szCs w:val="24"/>
        </w:rPr>
        <w:t>Shumlin's</w:t>
      </w:r>
      <w:proofErr w:type="spellEnd"/>
      <w:r w:rsidR="005E4096">
        <w:rPr>
          <w:rFonts w:ascii="Times New Roman" w:eastAsia="Times New Roman" w:hAnsi="Times New Roman" w:cs="Times New Roman"/>
          <w:color w:val="000000"/>
          <w:sz w:val="24"/>
          <w:szCs w:val="24"/>
        </w:rPr>
        <w:t xml:space="preserve"> current Administration.  This is also the group that will be able to identify and interview particularly significant individuals (some well-known and some not – but should be profiled) that fall outside of the parameters of the other two groups.  </w:t>
      </w:r>
    </w:p>
    <w:p w14:paraId="5869B5F5" w14:textId="6C34B215" w:rsidR="005E4096" w:rsidRDefault="005E4096" w:rsidP="005E4096">
      <w:pPr>
        <w:rPr>
          <w:rFonts w:ascii="Times New Roman" w:eastAsia="Times New Roman" w:hAnsi="Times New Roman" w:cs="Times New Roman"/>
          <w:color w:val="000000"/>
          <w:sz w:val="24"/>
          <w:szCs w:val="24"/>
        </w:rPr>
      </w:pPr>
      <w:r w:rsidRPr="009400E4">
        <w:rPr>
          <w:rStyle w:val="Emphasis"/>
          <w:rFonts w:ascii="Times New Roman" w:hAnsi="Times New Roman" w:cs="Times New Roman"/>
          <w:b/>
          <w:i w:val="0"/>
          <w:sz w:val="24"/>
          <w:szCs w:val="24"/>
        </w:rPr>
        <w:t>The proj</w:t>
      </w:r>
      <w:r>
        <w:rPr>
          <w:rStyle w:val="Emphasis"/>
          <w:rFonts w:ascii="Times New Roman" w:hAnsi="Times New Roman" w:cs="Times New Roman"/>
          <w:b/>
          <w:i w:val="0"/>
          <w:sz w:val="24"/>
          <w:szCs w:val="24"/>
        </w:rPr>
        <w:t xml:space="preserve">ect team for this set of initiatives – </w:t>
      </w:r>
      <w:r w:rsidRPr="005E4096">
        <w:rPr>
          <w:rStyle w:val="Emphasis"/>
          <w:rFonts w:ascii="Times New Roman" w:hAnsi="Times New Roman" w:cs="Times New Roman"/>
          <w:i w:val="0"/>
          <w:sz w:val="24"/>
          <w:szCs w:val="24"/>
        </w:rPr>
        <w:t>as with the other two project teams</w:t>
      </w:r>
      <w:r>
        <w:rPr>
          <w:rStyle w:val="Emphasis"/>
          <w:rFonts w:ascii="Times New Roman" w:hAnsi="Times New Roman" w:cs="Times New Roman"/>
          <w:b/>
          <w:i w:val="0"/>
          <w:sz w:val="24"/>
          <w:szCs w:val="24"/>
        </w:rPr>
        <w:t xml:space="preserve"> –</w:t>
      </w:r>
      <w:r w:rsidRPr="005E4096">
        <w:rPr>
          <w:rStyle w:val="Emphasis"/>
          <w:rFonts w:ascii="Times New Roman" w:hAnsi="Times New Roman" w:cs="Times New Roman"/>
          <w:i w:val="0"/>
          <w:sz w:val="24"/>
          <w:szCs w:val="24"/>
        </w:rPr>
        <w:t xml:space="preserve"> </w:t>
      </w:r>
      <w:r>
        <w:rPr>
          <w:rStyle w:val="Emphasis"/>
          <w:rFonts w:ascii="Times New Roman" w:hAnsi="Times New Roman" w:cs="Times New Roman"/>
          <w:i w:val="0"/>
          <w:sz w:val="24"/>
          <w:szCs w:val="24"/>
        </w:rPr>
        <w:t xml:space="preserve">will be focusing on the most compelling – which doesn't necessarily mean "success stories" --  narratives coming out of the work of these groups and the work of the legislature. </w:t>
      </w:r>
      <w:r>
        <w:rPr>
          <w:rStyle w:val="Emphasis"/>
          <w:rFonts w:ascii="Times New Roman" w:hAnsi="Times New Roman" w:cs="Times New Roman"/>
          <w:b/>
          <w:i w:val="0"/>
          <w:sz w:val="24"/>
          <w:szCs w:val="24"/>
        </w:rPr>
        <w:t xml:space="preserve"> </w:t>
      </w:r>
      <w:r>
        <w:rPr>
          <w:rFonts w:ascii="Times New Roman" w:eastAsia="Times New Roman" w:hAnsi="Times New Roman" w:cs="Times New Roman"/>
          <w:color w:val="000000"/>
          <w:sz w:val="24"/>
          <w:szCs w:val="24"/>
        </w:rPr>
        <w:t>The range of sub-projects and possibilities are considerable and the task of this group will be to cast a wide net with respect to stories that need to be told and people who need to be profiled and, simultaneously, to be discerning as to where the focus needs to go and who the people are whose stories most need to be told.  This project group will also be tasked with paying particular attention to environmental justice and social justice questions in terms of the choices made about who to profile and what stories to tell.  This project team will also be paying attention to some underlying themes that are present (whether explicitly or not) in all of the groups we are investigating.  For instance: "who has power where and what kind of power?"; "where does funding come from and where does it go and how does this affect what actually happens on the ground</w:t>
      </w:r>
      <w:r w:rsidR="00B26D5F">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"What new ways of looking at the environment and economics (for instance, use of the Genuine Progress Indicator and the perspectives of the Gross National Happiness movement) </w:t>
      </w:r>
      <w:r>
        <w:rPr>
          <w:rFonts w:ascii="Times New Roman" w:eastAsia="Times New Roman" w:hAnsi="Times New Roman" w:cs="Times New Roman"/>
          <w:color w:val="000000"/>
          <w:sz w:val="24"/>
          <w:szCs w:val="24"/>
        </w:rPr>
        <w:lastRenderedPageBreak/>
        <w:t>inform – or do not yet inform – the thinking of particular people and the approach of various non-profits focusing on</w:t>
      </w:r>
      <w:r w:rsidR="00786969">
        <w:rPr>
          <w:rFonts w:ascii="Times New Roman" w:eastAsia="Times New Roman" w:hAnsi="Times New Roman" w:cs="Times New Roman"/>
          <w:color w:val="000000"/>
          <w:sz w:val="24"/>
          <w:szCs w:val="24"/>
        </w:rPr>
        <w:t xml:space="preserve"> Vermont's environmental future?</w:t>
      </w:r>
      <w:r w:rsidR="00B26D5F">
        <w:rPr>
          <w:rFonts w:ascii="Times New Roman" w:eastAsia="Times New Roman" w:hAnsi="Times New Roman" w:cs="Times New Roman"/>
          <w:color w:val="000000"/>
          <w:sz w:val="24"/>
          <w:szCs w:val="24"/>
        </w:rPr>
        <w:t>"</w:t>
      </w:r>
    </w:p>
    <w:p w14:paraId="51E8509F" w14:textId="77777777" w:rsidR="005E4096" w:rsidRPr="004F147B" w:rsidRDefault="005E4096" w:rsidP="003C7A5F">
      <w:pPr>
        <w:pStyle w:val="NormalWeb"/>
        <w:rPr>
          <w:b/>
        </w:rPr>
      </w:pPr>
    </w:p>
    <w:p w14:paraId="23F6E4B9" w14:textId="563E94EB" w:rsidR="00A50226" w:rsidRPr="00A50226" w:rsidRDefault="00A50226" w:rsidP="00DC0341">
      <w:pPr>
        <w:rPr>
          <w:rFonts w:ascii="Times New Roman" w:hAnsi="Times New Roman" w:cs="Times New Roman"/>
          <w:i/>
          <w:sz w:val="24"/>
          <w:szCs w:val="24"/>
        </w:rPr>
      </w:pPr>
      <w:r w:rsidRPr="00A50226">
        <w:rPr>
          <w:rFonts w:ascii="Times New Roman" w:hAnsi="Times New Roman" w:cs="Times New Roman"/>
          <w:b/>
          <w:i/>
          <w:sz w:val="24"/>
          <w:szCs w:val="24"/>
        </w:rPr>
        <w:t>Student Projects for Section B</w:t>
      </w:r>
      <w:r>
        <w:rPr>
          <w:rFonts w:ascii="Times New Roman" w:hAnsi="Times New Roman" w:cs="Times New Roman"/>
          <w:b/>
          <w:i/>
          <w:sz w:val="24"/>
          <w:szCs w:val="24"/>
        </w:rPr>
        <w:t xml:space="preserve"> </w:t>
      </w:r>
      <w:r w:rsidRPr="00A50226">
        <w:rPr>
          <w:rFonts w:ascii="Times New Roman" w:hAnsi="Times New Roman" w:cs="Times New Roman"/>
          <w:sz w:val="24"/>
          <w:szCs w:val="24"/>
        </w:rPr>
        <w:t>(</w:t>
      </w:r>
      <w:r>
        <w:rPr>
          <w:rFonts w:ascii="Times New Roman" w:hAnsi="Times New Roman" w:cs="Times New Roman"/>
          <w:sz w:val="24"/>
          <w:szCs w:val="24"/>
        </w:rPr>
        <w:t>Principal faculty: C.</w:t>
      </w:r>
      <w:r w:rsidR="000A00D7">
        <w:rPr>
          <w:rFonts w:ascii="Times New Roman" w:hAnsi="Times New Roman" w:cs="Times New Roman"/>
          <w:sz w:val="24"/>
          <w:szCs w:val="24"/>
        </w:rPr>
        <w:t xml:space="preserve"> M.</w:t>
      </w:r>
      <w:r>
        <w:rPr>
          <w:rFonts w:ascii="Times New Roman" w:hAnsi="Times New Roman" w:cs="Times New Roman"/>
          <w:sz w:val="24"/>
          <w:szCs w:val="24"/>
        </w:rPr>
        <w:t xml:space="preserve"> Ashcraft</w:t>
      </w:r>
      <w:r w:rsidRPr="00A50226">
        <w:rPr>
          <w:rFonts w:ascii="Times New Roman" w:hAnsi="Times New Roman" w:cs="Times New Roman"/>
          <w:sz w:val="24"/>
          <w:szCs w:val="24"/>
        </w:rPr>
        <w:t>)</w:t>
      </w:r>
    </w:p>
    <w:p w14:paraId="51B14E06" w14:textId="77777777" w:rsidR="00A50226" w:rsidRPr="00A50226" w:rsidRDefault="00A50226" w:rsidP="00DC0341">
      <w:pPr>
        <w:rPr>
          <w:rFonts w:ascii="Times New Roman" w:hAnsi="Times New Roman" w:cs="Times New Roman"/>
          <w:sz w:val="24"/>
          <w:szCs w:val="24"/>
        </w:rPr>
      </w:pPr>
    </w:p>
    <w:p w14:paraId="75C029D2" w14:textId="77777777" w:rsidR="007639F0" w:rsidRPr="006C62F6" w:rsidRDefault="007639F0" w:rsidP="007639F0">
      <w:pPr>
        <w:rPr>
          <w:rFonts w:ascii="Times New Roman" w:hAnsi="Times New Roman" w:cs="Times New Roman"/>
          <w:b/>
          <w:bCs/>
          <w:iCs/>
          <w:sz w:val="24"/>
          <w:szCs w:val="24"/>
        </w:rPr>
      </w:pPr>
      <w:r w:rsidRPr="00A50226">
        <w:rPr>
          <w:rFonts w:ascii="Times New Roman" w:hAnsi="Times New Roman" w:cs="Times New Roman"/>
          <w:b/>
          <w:bCs/>
          <w:iCs/>
          <w:sz w:val="24"/>
          <w:szCs w:val="24"/>
        </w:rPr>
        <w:t>Vermont Agency of Natural Resources: Natural Resource Vulnerability Assessment &amp; Adaptation</w:t>
      </w:r>
      <w:r w:rsidRPr="006C62F6">
        <w:rPr>
          <w:rFonts w:ascii="Times New Roman" w:hAnsi="Times New Roman" w:cs="Times New Roman"/>
          <w:b/>
          <w:bCs/>
          <w:iCs/>
          <w:sz w:val="24"/>
          <w:szCs w:val="24"/>
        </w:rPr>
        <w:t xml:space="preserve"> Framework</w:t>
      </w:r>
    </w:p>
    <w:p w14:paraId="28DC4249" w14:textId="59323547" w:rsidR="00752CC3" w:rsidRPr="00096CF0" w:rsidRDefault="00752CC3" w:rsidP="001D72BF">
      <w:pPr>
        <w:pStyle w:val="bodytext"/>
        <w:rPr>
          <w:rFonts w:asciiTheme="majorBidi" w:hAnsiTheme="majorBidi" w:cstheme="majorBidi"/>
          <w:color w:val="auto"/>
          <w:sz w:val="24"/>
          <w:szCs w:val="24"/>
        </w:rPr>
      </w:pPr>
      <w:r w:rsidRPr="00096CF0">
        <w:rPr>
          <w:rFonts w:asciiTheme="majorBidi" w:hAnsiTheme="majorBidi" w:cstheme="majorBidi"/>
          <w:color w:val="auto"/>
          <w:sz w:val="24"/>
          <w:szCs w:val="24"/>
        </w:rPr>
        <w:t>The Vermont Agency</w:t>
      </w:r>
      <w:r w:rsidR="00945A24" w:rsidRPr="00096CF0">
        <w:rPr>
          <w:rFonts w:asciiTheme="majorBidi" w:hAnsiTheme="majorBidi" w:cstheme="majorBidi"/>
          <w:color w:val="auto"/>
          <w:sz w:val="24"/>
          <w:szCs w:val="24"/>
        </w:rPr>
        <w:t xml:space="preserve"> of Natural Resources </w:t>
      </w:r>
      <w:r w:rsidR="001D72BF" w:rsidRPr="00096CF0">
        <w:rPr>
          <w:rFonts w:asciiTheme="majorBidi" w:hAnsiTheme="majorBidi" w:cstheme="majorBidi"/>
          <w:color w:val="auto"/>
          <w:sz w:val="24"/>
          <w:szCs w:val="24"/>
        </w:rPr>
        <w:t xml:space="preserve">(ANR) </w:t>
      </w:r>
      <w:r w:rsidR="00945A24" w:rsidRPr="00096CF0">
        <w:rPr>
          <w:rFonts w:asciiTheme="majorBidi" w:hAnsiTheme="majorBidi" w:cstheme="majorBidi"/>
          <w:color w:val="auto"/>
          <w:sz w:val="24"/>
          <w:szCs w:val="24"/>
        </w:rPr>
        <w:t>is the state</w:t>
      </w:r>
      <w:r w:rsidR="001D72BF" w:rsidRPr="00096CF0">
        <w:rPr>
          <w:rFonts w:asciiTheme="majorBidi" w:hAnsiTheme="majorBidi" w:cstheme="majorBidi"/>
          <w:color w:val="auto"/>
          <w:sz w:val="24"/>
          <w:szCs w:val="24"/>
        </w:rPr>
        <w:t xml:space="preserve"> government’s primary environmental agency, consisting of the Department of Environmental Conservation, the Department of Fish and Wildlife, and the Department of Forest, Parks, and Recreation.  </w:t>
      </w:r>
      <w:r w:rsidR="00945A24" w:rsidRPr="00096CF0">
        <w:rPr>
          <w:rFonts w:asciiTheme="majorBidi" w:hAnsiTheme="majorBidi" w:cstheme="majorBidi"/>
          <w:color w:val="auto"/>
          <w:sz w:val="24"/>
          <w:szCs w:val="24"/>
        </w:rPr>
        <w:t>Their mission is to “</w:t>
      </w:r>
      <w:r w:rsidR="00945A24" w:rsidRPr="00096CF0">
        <w:rPr>
          <w:rFonts w:asciiTheme="majorBidi" w:hAnsiTheme="majorBidi" w:cstheme="majorBidi"/>
          <w:sz w:val="24"/>
          <w:szCs w:val="24"/>
        </w:rPr>
        <w:t xml:space="preserve">draw from and build upon Vermonters' shared ethic of responsibility for our natural environment, an ethic that encompasses a sense of place, community and quality of life, and understanding that we are an integral part of the environment and that we must all be responsible stewards </w:t>
      </w:r>
      <w:r w:rsidR="00096CF0">
        <w:rPr>
          <w:rFonts w:asciiTheme="majorBidi" w:hAnsiTheme="majorBidi" w:cstheme="majorBidi"/>
          <w:sz w:val="24"/>
          <w:szCs w:val="24"/>
        </w:rPr>
        <w:t>for this and future generations</w:t>
      </w:r>
      <w:r w:rsidR="00945A24" w:rsidRPr="00096CF0">
        <w:rPr>
          <w:rFonts w:asciiTheme="majorBidi" w:hAnsiTheme="majorBidi" w:cstheme="majorBidi"/>
          <w:sz w:val="24"/>
          <w:szCs w:val="24"/>
        </w:rPr>
        <w:t>”</w:t>
      </w:r>
      <w:r w:rsidR="001D72BF" w:rsidRPr="00096CF0">
        <w:rPr>
          <w:rFonts w:asciiTheme="majorBidi" w:hAnsiTheme="majorBidi" w:cstheme="majorBidi"/>
          <w:sz w:val="24"/>
          <w:szCs w:val="24"/>
        </w:rPr>
        <w:t xml:space="preserve">( </w:t>
      </w:r>
      <w:hyperlink r:id="rId26" w:history="1">
        <w:r w:rsidR="001D72BF" w:rsidRPr="00096CF0">
          <w:rPr>
            <w:rStyle w:val="Hyperlink"/>
            <w:rFonts w:asciiTheme="majorBidi" w:hAnsiTheme="majorBidi" w:cstheme="majorBidi"/>
            <w:sz w:val="24"/>
            <w:szCs w:val="24"/>
          </w:rPr>
          <w:t>http://www.anr.state.vt.us/index.cfm</w:t>
        </w:r>
      </w:hyperlink>
      <w:r w:rsidR="001D72BF" w:rsidRPr="00096CF0">
        <w:rPr>
          <w:rFonts w:asciiTheme="majorBidi" w:hAnsiTheme="majorBidi" w:cstheme="majorBidi"/>
          <w:sz w:val="24"/>
          <w:szCs w:val="24"/>
        </w:rPr>
        <w:t>).  Representatives from all of Vermont’s primary agencies—ranging across natural resources, commerce, community development, agriculture, and transportation—form the Governor’s Climate Cabinet (</w:t>
      </w:r>
      <w:hyperlink r:id="rId27" w:history="1">
        <w:r w:rsidR="001D72BF" w:rsidRPr="00096CF0">
          <w:rPr>
            <w:rStyle w:val="Hyperlink"/>
            <w:rFonts w:asciiTheme="majorBidi" w:hAnsiTheme="majorBidi" w:cstheme="majorBidi"/>
            <w:sz w:val="24"/>
            <w:szCs w:val="24"/>
          </w:rPr>
          <w:t>http://www.anr.state.vt.us/anr/climatechange/ClimateCabinet.html</w:t>
        </w:r>
      </w:hyperlink>
      <w:r w:rsidR="001D72BF" w:rsidRPr="00096CF0">
        <w:rPr>
          <w:rFonts w:asciiTheme="majorBidi" w:hAnsiTheme="majorBidi" w:cstheme="majorBidi"/>
          <w:sz w:val="24"/>
          <w:szCs w:val="24"/>
        </w:rPr>
        <w:t>).  This Cabinet in turn informs the work of the ANR’s Climate Change Team (</w:t>
      </w:r>
      <w:hyperlink r:id="rId28" w:history="1">
        <w:r w:rsidR="001D72BF" w:rsidRPr="00096CF0">
          <w:rPr>
            <w:rStyle w:val="Hyperlink"/>
            <w:rFonts w:asciiTheme="majorBidi" w:hAnsiTheme="majorBidi" w:cstheme="majorBidi"/>
            <w:sz w:val="24"/>
            <w:szCs w:val="24"/>
          </w:rPr>
          <w:t>http://www.anr.state.vt.us/anr/climatechange/About.html</w:t>
        </w:r>
      </w:hyperlink>
      <w:r w:rsidR="00096CF0">
        <w:rPr>
          <w:rFonts w:asciiTheme="majorBidi" w:hAnsiTheme="majorBidi" w:cstheme="majorBidi"/>
          <w:sz w:val="24"/>
          <w:szCs w:val="24"/>
        </w:rPr>
        <w:t xml:space="preserve">).  One initiative of the ANR’s Climate Change Team that you will be engaging with is the </w:t>
      </w:r>
      <w:r w:rsidR="00096CF0" w:rsidRPr="001E4A3B">
        <w:rPr>
          <w:rFonts w:ascii="Times New Roman" w:hAnsi="Times New Roman"/>
          <w:bCs/>
          <w:iCs/>
          <w:sz w:val="24"/>
          <w:szCs w:val="24"/>
        </w:rPr>
        <w:t>Natural Resource Vulnerability Assessment &amp; Adaptation Framewor</w:t>
      </w:r>
      <w:r w:rsidR="00096CF0">
        <w:rPr>
          <w:rFonts w:ascii="Times New Roman" w:hAnsi="Times New Roman"/>
          <w:bCs/>
          <w:iCs/>
          <w:sz w:val="24"/>
          <w:szCs w:val="24"/>
        </w:rPr>
        <w:t>k.</w:t>
      </w:r>
    </w:p>
    <w:p w14:paraId="460928AB" w14:textId="17B3762A" w:rsidR="006C62F6" w:rsidRDefault="003060AA" w:rsidP="0099604C">
      <w:pPr>
        <w:pStyle w:val="bodytext"/>
        <w:rPr>
          <w:rFonts w:ascii="Times New Roman" w:hAnsi="Times New Roman"/>
          <w:sz w:val="24"/>
          <w:szCs w:val="24"/>
        </w:rPr>
      </w:pPr>
      <w:r w:rsidRPr="001E4A3B">
        <w:rPr>
          <w:rFonts w:ascii="Times New Roman" w:hAnsi="Times New Roman"/>
          <w:color w:val="auto"/>
          <w:sz w:val="24"/>
          <w:szCs w:val="24"/>
        </w:rPr>
        <w:t xml:space="preserve">The </w:t>
      </w:r>
      <w:r w:rsidR="001E4A3B" w:rsidRPr="001E4A3B">
        <w:rPr>
          <w:rFonts w:ascii="Times New Roman" w:hAnsi="Times New Roman"/>
          <w:bCs/>
          <w:iCs/>
          <w:sz w:val="24"/>
          <w:szCs w:val="24"/>
        </w:rPr>
        <w:t>Natural Resource Vulnerability Assessment &amp; Adaptation Framewor</w:t>
      </w:r>
      <w:r w:rsidR="00C23754">
        <w:rPr>
          <w:rFonts w:ascii="Times New Roman" w:hAnsi="Times New Roman"/>
          <w:bCs/>
          <w:iCs/>
          <w:sz w:val="24"/>
          <w:szCs w:val="24"/>
        </w:rPr>
        <w:t>k</w:t>
      </w:r>
      <w:r w:rsidR="002C3AB2">
        <w:rPr>
          <w:rFonts w:ascii="Times New Roman" w:hAnsi="Times New Roman"/>
          <w:bCs/>
          <w:iCs/>
          <w:sz w:val="24"/>
          <w:szCs w:val="24"/>
        </w:rPr>
        <w:t xml:space="preserve"> develops a climate change adaptation strategy for </w:t>
      </w:r>
      <w:r w:rsidR="00383ADE">
        <w:rPr>
          <w:rFonts w:ascii="Times New Roman" w:hAnsi="Times New Roman"/>
          <w:bCs/>
          <w:iCs/>
          <w:sz w:val="24"/>
          <w:szCs w:val="24"/>
        </w:rPr>
        <w:t xml:space="preserve">Vermont. </w:t>
      </w:r>
      <w:r w:rsidR="006C62F6" w:rsidRPr="006C62F6">
        <w:rPr>
          <w:rFonts w:ascii="Times New Roman" w:hAnsi="Times New Roman"/>
          <w:color w:val="auto"/>
          <w:sz w:val="24"/>
          <w:szCs w:val="24"/>
        </w:rPr>
        <w:t>According to ANR, “Adaptation refers to measures taken to prepare for, respond to, minimize, or eliminate impacts to people, communities, and ecosystems that are associated with a changing climate</w:t>
      </w:r>
      <w:r w:rsidR="006C62F6" w:rsidRPr="0099604C">
        <w:rPr>
          <w:rFonts w:ascii="Times New Roman" w:hAnsi="Times New Roman"/>
          <w:color w:val="auto"/>
          <w:sz w:val="24"/>
          <w:szCs w:val="24"/>
        </w:rPr>
        <w:t>”</w:t>
      </w:r>
      <w:r w:rsidR="006C62F6">
        <w:rPr>
          <w:rFonts w:ascii="Times New Roman" w:hAnsi="Times New Roman"/>
          <w:color w:val="auto"/>
          <w:sz w:val="24"/>
          <w:szCs w:val="24"/>
        </w:rPr>
        <w:t xml:space="preserve"> </w:t>
      </w:r>
      <w:r w:rsidR="0099604C">
        <w:rPr>
          <w:rFonts w:ascii="Times New Roman" w:hAnsi="Times New Roman"/>
          <w:color w:val="auto"/>
          <w:sz w:val="24"/>
          <w:szCs w:val="24"/>
        </w:rPr>
        <w:t>(</w:t>
      </w:r>
      <w:hyperlink r:id="rId29" w:history="1">
        <w:r w:rsidR="0099604C" w:rsidRPr="00205937">
          <w:rPr>
            <w:rStyle w:val="Hyperlink"/>
            <w:rFonts w:ascii="Times New Roman" w:hAnsi="Times New Roman"/>
            <w:sz w:val="24"/>
            <w:szCs w:val="24"/>
          </w:rPr>
          <w:t>http://www.anr.state.vt.us/anr/climatechange/Pubs/AdaptationProject2011RFP.pdf</w:t>
        </w:r>
      </w:hyperlink>
      <w:r w:rsidR="0099604C">
        <w:rPr>
          <w:rFonts w:ascii="Times New Roman" w:hAnsi="Times New Roman"/>
          <w:color w:val="auto"/>
          <w:sz w:val="24"/>
          <w:szCs w:val="24"/>
        </w:rPr>
        <w:t xml:space="preserve"> ). </w:t>
      </w:r>
      <w:r w:rsidR="00926469" w:rsidRPr="00413ED3">
        <w:rPr>
          <w:rFonts w:ascii="Times New Roman" w:hAnsi="Times New Roman"/>
          <w:color w:val="auto"/>
          <w:sz w:val="24"/>
          <w:szCs w:val="24"/>
        </w:rPr>
        <w:t xml:space="preserve">The project identifies potential future climate scenarios and determines what effects those changes could have on four </w:t>
      </w:r>
      <w:r w:rsidR="00926469">
        <w:rPr>
          <w:rFonts w:ascii="Times New Roman" w:hAnsi="Times New Roman"/>
          <w:color w:val="auto"/>
          <w:sz w:val="24"/>
          <w:szCs w:val="24"/>
        </w:rPr>
        <w:t xml:space="preserve">northeast </w:t>
      </w:r>
      <w:r w:rsidR="00926469" w:rsidRPr="00413ED3">
        <w:rPr>
          <w:rFonts w:ascii="Times New Roman" w:hAnsi="Times New Roman"/>
          <w:color w:val="auto"/>
          <w:sz w:val="24"/>
          <w:szCs w:val="24"/>
        </w:rPr>
        <w:t xml:space="preserve">ecosystems – lakes and ponds, rivers and streams, wetlands, and forests – and the </w:t>
      </w:r>
      <w:r w:rsidR="00926469">
        <w:rPr>
          <w:rFonts w:ascii="Times New Roman" w:hAnsi="Times New Roman"/>
          <w:color w:val="auto"/>
          <w:sz w:val="24"/>
          <w:szCs w:val="24"/>
        </w:rPr>
        <w:t xml:space="preserve">species that exist within them. A consultant, </w:t>
      </w:r>
      <w:proofErr w:type="spellStart"/>
      <w:r w:rsidR="00926469">
        <w:rPr>
          <w:rFonts w:ascii="Times New Roman" w:hAnsi="Times New Roman"/>
          <w:color w:val="auto"/>
          <w:sz w:val="24"/>
          <w:szCs w:val="24"/>
        </w:rPr>
        <w:t>TetraTech</w:t>
      </w:r>
      <w:proofErr w:type="spellEnd"/>
      <w:r w:rsidR="00926469">
        <w:rPr>
          <w:rFonts w:ascii="Times New Roman" w:hAnsi="Times New Roman"/>
          <w:color w:val="auto"/>
          <w:sz w:val="24"/>
          <w:szCs w:val="24"/>
        </w:rPr>
        <w:t xml:space="preserve">, </w:t>
      </w:r>
      <w:r w:rsidR="002C3AB2">
        <w:rPr>
          <w:rFonts w:ascii="Times New Roman" w:hAnsi="Times New Roman"/>
          <w:bCs/>
          <w:iCs/>
          <w:sz w:val="24"/>
          <w:szCs w:val="24"/>
        </w:rPr>
        <w:t>analyzed available information on climate change vulnerability and identified gaps in information for unders</w:t>
      </w:r>
      <w:r w:rsidR="0098026D">
        <w:rPr>
          <w:rFonts w:ascii="Times New Roman" w:hAnsi="Times New Roman"/>
          <w:bCs/>
          <w:iCs/>
          <w:sz w:val="24"/>
          <w:szCs w:val="24"/>
        </w:rPr>
        <w:t xml:space="preserve">tanding Vermont’s vulnerability to climate change. </w:t>
      </w:r>
      <w:r w:rsidR="0098026D">
        <w:rPr>
          <w:rFonts w:ascii="Times New Roman" w:hAnsi="Times New Roman"/>
          <w:sz w:val="24"/>
          <w:szCs w:val="24"/>
        </w:rPr>
        <w:t>S</w:t>
      </w:r>
      <w:r w:rsidR="0098026D" w:rsidRPr="00413ED3">
        <w:rPr>
          <w:rFonts w:ascii="Times New Roman" w:hAnsi="Times New Roman"/>
          <w:sz w:val="24"/>
          <w:szCs w:val="24"/>
        </w:rPr>
        <w:t xml:space="preserve">takeholder meetings were held </w:t>
      </w:r>
      <w:r w:rsidR="0098026D">
        <w:rPr>
          <w:rFonts w:ascii="Times New Roman" w:hAnsi="Times New Roman"/>
          <w:sz w:val="24"/>
          <w:szCs w:val="24"/>
        </w:rPr>
        <w:t>with</w:t>
      </w:r>
      <w:r w:rsidR="0098026D" w:rsidRPr="00413ED3">
        <w:rPr>
          <w:rFonts w:ascii="Times New Roman" w:hAnsi="Times New Roman"/>
          <w:sz w:val="24"/>
          <w:szCs w:val="24"/>
        </w:rPr>
        <w:t xml:space="preserve"> </w:t>
      </w:r>
      <w:r w:rsidR="0098026D">
        <w:rPr>
          <w:rFonts w:ascii="Times New Roman" w:hAnsi="Times New Roman"/>
          <w:sz w:val="24"/>
          <w:szCs w:val="24"/>
        </w:rPr>
        <w:t xml:space="preserve">experts, including </w:t>
      </w:r>
      <w:r w:rsidR="0098026D" w:rsidRPr="00413ED3">
        <w:rPr>
          <w:rFonts w:ascii="Times New Roman" w:hAnsi="Times New Roman"/>
          <w:sz w:val="24"/>
          <w:szCs w:val="24"/>
        </w:rPr>
        <w:t>representatives from the ANR, area NGOs, academics, scientists, and program managers</w:t>
      </w:r>
      <w:r w:rsidR="0098026D">
        <w:rPr>
          <w:rFonts w:ascii="Times New Roman" w:hAnsi="Times New Roman"/>
          <w:sz w:val="24"/>
          <w:szCs w:val="24"/>
        </w:rPr>
        <w:t xml:space="preserve"> with control over relevant resources</w:t>
      </w:r>
      <w:r w:rsidR="0098026D" w:rsidRPr="00413ED3">
        <w:rPr>
          <w:rFonts w:ascii="Times New Roman" w:hAnsi="Times New Roman"/>
          <w:sz w:val="24"/>
          <w:szCs w:val="24"/>
        </w:rPr>
        <w:t xml:space="preserve">. </w:t>
      </w:r>
      <w:r w:rsidR="0098026D">
        <w:rPr>
          <w:rFonts w:ascii="Times New Roman" w:hAnsi="Times New Roman"/>
          <w:sz w:val="24"/>
          <w:szCs w:val="24"/>
        </w:rPr>
        <w:t>One</w:t>
      </w:r>
      <w:r w:rsidR="00AE2FAB">
        <w:rPr>
          <w:rFonts w:ascii="Times New Roman" w:hAnsi="Times New Roman"/>
          <w:sz w:val="24"/>
          <w:szCs w:val="24"/>
        </w:rPr>
        <w:t xml:space="preserve"> of the</w:t>
      </w:r>
      <w:r w:rsidR="0098026D">
        <w:rPr>
          <w:rFonts w:ascii="Times New Roman" w:hAnsi="Times New Roman"/>
          <w:sz w:val="24"/>
          <w:szCs w:val="24"/>
        </w:rPr>
        <w:t xml:space="preserve"> stakeholder workshop</w:t>
      </w:r>
      <w:r w:rsidR="00383ADE">
        <w:rPr>
          <w:rFonts w:ascii="Times New Roman" w:hAnsi="Times New Roman"/>
          <w:sz w:val="24"/>
          <w:szCs w:val="24"/>
        </w:rPr>
        <w:t>s</w:t>
      </w:r>
      <w:r w:rsidR="0098026D">
        <w:rPr>
          <w:rFonts w:ascii="Times New Roman" w:hAnsi="Times New Roman"/>
          <w:sz w:val="24"/>
          <w:szCs w:val="24"/>
        </w:rPr>
        <w:t xml:space="preserve"> focused on</w:t>
      </w:r>
      <w:r w:rsidR="00383ADE">
        <w:rPr>
          <w:rFonts w:ascii="Times New Roman" w:hAnsi="Times New Roman"/>
          <w:sz w:val="24"/>
          <w:szCs w:val="24"/>
        </w:rPr>
        <w:t xml:space="preserve"> </w:t>
      </w:r>
      <w:r w:rsidR="00383ADE" w:rsidRPr="00413ED3">
        <w:rPr>
          <w:rFonts w:ascii="Times New Roman" w:hAnsi="Times New Roman"/>
          <w:color w:val="auto"/>
          <w:sz w:val="24"/>
          <w:szCs w:val="24"/>
        </w:rPr>
        <w:t>setting natural resource adaptation goal</w:t>
      </w:r>
      <w:r w:rsidR="00383ADE">
        <w:rPr>
          <w:rFonts w:ascii="Times New Roman" w:hAnsi="Times New Roman"/>
          <w:color w:val="auto"/>
          <w:sz w:val="24"/>
          <w:szCs w:val="24"/>
        </w:rPr>
        <w:t xml:space="preserve">s, </w:t>
      </w:r>
      <w:r w:rsidR="0098026D">
        <w:rPr>
          <w:rFonts w:ascii="Times New Roman" w:hAnsi="Times New Roman"/>
          <w:sz w:val="24"/>
          <w:szCs w:val="24"/>
        </w:rPr>
        <w:t xml:space="preserve">i.e. what needs to be done to address the </w:t>
      </w:r>
      <w:r w:rsidR="00383ADE">
        <w:rPr>
          <w:rFonts w:ascii="Times New Roman" w:hAnsi="Times New Roman"/>
          <w:sz w:val="24"/>
          <w:szCs w:val="24"/>
        </w:rPr>
        <w:t>impacts of climate change and improve the resilience of natural communities and ecosystems,</w:t>
      </w:r>
      <w:r w:rsidR="0098026D">
        <w:rPr>
          <w:rFonts w:ascii="Times New Roman" w:hAnsi="Times New Roman"/>
          <w:sz w:val="24"/>
          <w:szCs w:val="24"/>
        </w:rPr>
        <w:t xml:space="preserve"> for example prioritizing habitat connectivity for wildlife migration. </w:t>
      </w:r>
    </w:p>
    <w:p w14:paraId="718DAD50" w14:textId="4ED6439A" w:rsidR="007639F0" w:rsidRPr="00A266E2" w:rsidRDefault="0098026D" w:rsidP="00737B6C">
      <w:pPr>
        <w:pStyle w:val="bodytext"/>
        <w:rPr>
          <w:rFonts w:ascii="Times New Roman" w:hAnsi="Times New Roman"/>
          <w:color w:val="auto"/>
          <w:sz w:val="24"/>
          <w:szCs w:val="24"/>
        </w:rPr>
      </w:pPr>
      <w:r>
        <w:rPr>
          <w:rFonts w:ascii="Times New Roman" w:hAnsi="Times New Roman"/>
          <w:sz w:val="24"/>
          <w:szCs w:val="24"/>
        </w:rPr>
        <w:t>ANR is in the process of finalizing the comprehensive report</w:t>
      </w:r>
      <w:r w:rsidR="00AE2FAB">
        <w:rPr>
          <w:rFonts w:ascii="Times New Roman" w:hAnsi="Times New Roman"/>
          <w:sz w:val="24"/>
          <w:szCs w:val="24"/>
        </w:rPr>
        <w:t xml:space="preserve"> from this initiative</w:t>
      </w:r>
      <w:r>
        <w:rPr>
          <w:rFonts w:ascii="Times New Roman" w:hAnsi="Times New Roman"/>
          <w:sz w:val="24"/>
          <w:szCs w:val="24"/>
        </w:rPr>
        <w:t xml:space="preserve">, which will include interviews and </w:t>
      </w:r>
      <w:r w:rsidR="00C72BA1">
        <w:rPr>
          <w:rFonts w:ascii="Times New Roman" w:hAnsi="Times New Roman"/>
          <w:sz w:val="24"/>
          <w:szCs w:val="24"/>
        </w:rPr>
        <w:t xml:space="preserve">a narrative about </w:t>
      </w:r>
      <w:r w:rsidR="00AE2FAB">
        <w:rPr>
          <w:rFonts w:ascii="Times New Roman" w:hAnsi="Times New Roman"/>
          <w:sz w:val="24"/>
          <w:szCs w:val="24"/>
        </w:rPr>
        <w:t xml:space="preserve">planning for </w:t>
      </w:r>
      <w:r w:rsidR="00C72BA1">
        <w:rPr>
          <w:rFonts w:ascii="Times New Roman" w:hAnsi="Times New Roman"/>
          <w:sz w:val="24"/>
          <w:szCs w:val="24"/>
        </w:rPr>
        <w:t xml:space="preserve">adaption </w:t>
      </w:r>
      <w:r w:rsidR="00AE2FAB">
        <w:rPr>
          <w:rFonts w:ascii="Times New Roman" w:hAnsi="Times New Roman"/>
          <w:sz w:val="24"/>
          <w:szCs w:val="24"/>
        </w:rPr>
        <w:t>through the end of this century.</w:t>
      </w:r>
      <w:r w:rsidR="00C72BA1">
        <w:rPr>
          <w:rFonts w:ascii="Times New Roman" w:hAnsi="Times New Roman"/>
          <w:sz w:val="24"/>
          <w:szCs w:val="24"/>
        </w:rPr>
        <w:t xml:space="preserve"> </w:t>
      </w:r>
      <w:r w:rsidR="00383ADE">
        <w:rPr>
          <w:rFonts w:ascii="Times New Roman" w:hAnsi="Times New Roman"/>
          <w:sz w:val="24"/>
          <w:szCs w:val="24"/>
        </w:rPr>
        <w:t>Results from the process to develop the vulnerability assessment and adaptation framework are already being incorporated into development of the State Wildlife Action Plan. A final piece of this initiative</w:t>
      </w:r>
      <w:r w:rsidR="00926469">
        <w:rPr>
          <w:rFonts w:ascii="Times New Roman" w:hAnsi="Times New Roman"/>
          <w:sz w:val="24"/>
          <w:szCs w:val="24"/>
        </w:rPr>
        <w:t>, public engagement, involves</w:t>
      </w:r>
      <w:r w:rsidR="00383ADE">
        <w:rPr>
          <w:rFonts w:ascii="Times New Roman" w:hAnsi="Times New Roman"/>
          <w:sz w:val="24"/>
          <w:szCs w:val="24"/>
        </w:rPr>
        <w:t xml:space="preserve"> communicating to the public information about the technical findings</w:t>
      </w:r>
      <w:r w:rsidR="001E4A3B" w:rsidRPr="00413ED3">
        <w:rPr>
          <w:rFonts w:ascii="Times New Roman" w:hAnsi="Times New Roman"/>
          <w:color w:val="auto"/>
          <w:sz w:val="24"/>
          <w:szCs w:val="24"/>
        </w:rPr>
        <w:t xml:space="preserve"> on the challenges to natural resource conservation and management associated </w:t>
      </w:r>
      <w:r w:rsidR="001E4A3B" w:rsidRPr="00413ED3">
        <w:rPr>
          <w:rFonts w:ascii="Times New Roman" w:hAnsi="Times New Roman"/>
          <w:color w:val="auto"/>
          <w:sz w:val="24"/>
          <w:szCs w:val="24"/>
        </w:rPr>
        <w:lastRenderedPageBreak/>
        <w:t>with climate change</w:t>
      </w:r>
      <w:r w:rsidR="00926469">
        <w:rPr>
          <w:rFonts w:ascii="Times New Roman" w:hAnsi="Times New Roman"/>
          <w:color w:val="auto"/>
          <w:sz w:val="24"/>
          <w:szCs w:val="24"/>
        </w:rPr>
        <w:t xml:space="preserve"> and the process by which the report was developed. ANR’s specific goals are to increase public awareness about Vermont’s adaptation goals and strategies, engage the </w:t>
      </w:r>
      <w:r w:rsidR="00926469" w:rsidRPr="00A266E2">
        <w:rPr>
          <w:rFonts w:ascii="Times New Roman" w:hAnsi="Times New Roman"/>
          <w:color w:val="auto"/>
          <w:sz w:val="24"/>
          <w:szCs w:val="24"/>
        </w:rPr>
        <w:t>public in planning for climate change, and motivate the public to take action.</w:t>
      </w:r>
    </w:p>
    <w:p w14:paraId="0EB50770" w14:textId="52AEADF1" w:rsidR="00C23754" w:rsidRPr="00A266E2" w:rsidRDefault="00737B6C" w:rsidP="00C23754">
      <w:pPr>
        <w:rPr>
          <w:rFonts w:ascii="Times New Roman" w:hAnsi="Times New Roman" w:cs="Times New Roman"/>
          <w:sz w:val="24"/>
          <w:szCs w:val="24"/>
        </w:rPr>
      </w:pPr>
      <w:r w:rsidRPr="00A266E2">
        <w:rPr>
          <w:rFonts w:ascii="Times New Roman" w:hAnsi="Times New Roman" w:cs="Times New Roman"/>
          <w:sz w:val="24"/>
          <w:szCs w:val="24"/>
        </w:rPr>
        <w:t>The team wor</w:t>
      </w:r>
      <w:r w:rsidR="00A266E2" w:rsidRPr="00A266E2">
        <w:rPr>
          <w:rFonts w:ascii="Times New Roman" w:hAnsi="Times New Roman" w:cs="Times New Roman"/>
          <w:sz w:val="24"/>
          <w:szCs w:val="24"/>
        </w:rPr>
        <w:t>king on this project will</w:t>
      </w:r>
      <w:r w:rsidR="00EC61FC" w:rsidRPr="00A266E2">
        <w:rPr>
          <w:rFonts w:ascii="Times New Roman" w:hAnsi="Times New Roman" w:cs="Times New Roman"/>
          <w:sz w:val="24"/>
          <w:szCs w:val="24"/>
        </w:rPr>
        <w:t xml:space="preserve"> help ANR communicate</w:t>
      </w:r>
      <w:r w:rsidR="00C23754" w:rsidRPr="00A266E2">
        <w:rPr>
          <w:rFonts w:ascii="Times New Roman" w:hAnsi="Times New Roman" w:cs="Times New Roman"/>
          <w:sz w:val="24"/>
          <w:szCs w:val="24"/>
        </w:rPr>
        <w:t xml:space="preserve"> the visioning process and its results to the public, in particular to people who are considering engaging in this issue, but haven’t yet. </w:t>
      </w:r>
      <w:r w:rsidR="008544B1">
        <w:rPr>
          <w:rFonts w:ascii="Times New Roman" w:eastAsia="Times New Roman" w:hAnsi="Times New Roman" w:cs="Times New Roman"/>
          <w:color w:val="000000"/>
          <w:sz w:val="24"/>
          <w:szCs w:val="24"/>
        </w:rPr>
        <w:t>I</w:t>
      </w:r>
      <w:r w:rsidR="008544B1" w:rsidRPr="00A266E2">
        <w:rPr>
          <w:rFonts w:ascii="Times New Roman" w:eastAsia="Times New Roman" w:hAnsi="Times New Roman" w:cs="Times New Roman"/>
          <w:color w:val="000000"/>
          <w:sz w:val="24"/>
          <w:szCs w:val="24"/>
        </w:rPr>
        <w:t>n keeping with the themes in Chapter 6 of Greening Vermont</w:t>
      </w:r>
      <w:r w:rsidR="008544B1">
        <w:rPr>
          <w:rFonts w:ascii="Times New Roman" w:hAnsi="Times New Roman" w:cs="Times New Roman"/>
          <w:sz w:val="24"/>
          <w:szCs w:val="24"/>
        </w:rPr>
        <w:t xml:space="preserve">, this will involve: </w:t>
      </w:r>
    </w:p>
    <w:p w14:paraId="0380173F" w14:textId="14CB829C" w:rsidR="007B42E1" w:rsidRPr="00A266E2" w:rsidRDefault="00C23754" w:rsidP="007B42E1">
      <w:pPr>
        <w:pStyle w:val="ListParagraph"/>
        <w:numPr>
          <w:ilvl w:val="0"/>
          <w:numId w:val="2"/>
        </w:numPr>
        <w:rPr>
          <w:rFonts w:ascii="Times New Roman" w:eastAsia="Times New Roman" w:hAnsi="Times New Roman" w:cs="Times New Roman"/>
          <w:color w:val="000000"/>
          <w:sz w:val="24"/>
          <w:szCs w:val="24"/>
        </w:rPr>
      </w:pPr>
      <w:r w:rsidRPr="00A266E2">
        <w:rPr>
          <w:rFonts w:ascii="Times New Roman" w:eastAsia="Times New Roman" w:hAnsi="Times New Roman" w:cs="Times New Roman"/>
          <w:color w:val="000000"/>
          <w:sz w:val="24"/>
          <w:szCs w:val="24"/>
        </w:rPr>
        <w:t>Capturing</w:t>
      </w:r>
      <w:r w:rsidR="007B42E1" w:rsidRPr="00A266E2">
        <w:rPr>
          <w:rFonts w:ascii="Times New Roman" w:eastAsia="Times New Roman" w:hAnsi="Times New Roman" w:cs="Times New Roman"/>
          <w:color w:val="000000"/>
          <w:sz w:val="24"/>
          <w:szCs w:val="24"/>
        </w:rPr>
        <w:t xml:space="preserve"> personal narratives and motivations from participants </w:t>
      </w:r>
    </w:p>
    <w:p w14:paraId="0FA178A2" w14:textId="5E0AE3F7" w:rsidR="004F7858" w:rsidRPr="00A266E2" w:rsidRDefault="00737B6C" w:rsidP="007B42E1">
      <w:pPr>
        <w:pStyle w:val="ListParagraph"/>
        <w:numPr>
          <w:ilvl w:val="0"/>
          <w:numId w:val="2"/>
        </w:numPr>
        <w:rPr>
          <w:rFonts w:ascii="Times New Roman" w:eastAsia="Times New Roman" w:hAnsi="Times New Roman" w:cs="Times New Roman"/>
          <w:color w:val="000000"/>
          <w:sz w:val="24"/>
          <w:szCs w:val="24"/>
        </w:rPr>
      </w:pPr>
      <w:r w:rsidRPr="00A266E2">
        <w:rPr>
          <w:rFonts w:ascii="Times New Roman" w:eastAsia="Times New Roman" w:hAnsi="Times New Roman" w:cs="Times New Roman"/>
          <w:color w:val="000000"/>
          <w:sz w:val="24"/>
          <w:szCs w:val="24"/>
        </w:rPr>
        <w:t>Understand</w:t>
      </w:r>
      <w:r w:rsidR="00C23754" w:rsidRPr="00A266E2">
        <w:rPr>
          <w:rFonts w:ascii="Times New Roman" w:eastAsia="Times New Roman" w:hAnsi="Times New Roman" w:cs="Times New Roman"/>
          <w:color w:val="000000"/>
          <w:sz w:val="24"/>
          <w:szCs w:val="24"/>
        </w:rPr>
        <w:t>ing</w:t>
      </w:r>
      <w:r w:rsidRPr="00A266E2">
        <w:rPr>
          <w:rFonts w:ascii="Times New Roman" w:eastAsia="Times New Roman" w:hAnsi="Times New Roman" w:cs="Times New Roman"/>
          <w:color w:val="000000"/>
          <w:sz w:val="24"/>
          <w:szCs w:val="24"/>
        </w:rPr>
        <w:t xml:space="preserve"> the vision for climate change adaptation </w:t>
      </w:r>
      <w:r w:rsidR="00B332C8" w:rsidRPr="00A266E2">
        <w:rPr>
          <w:rFonts w:ascii="Times New Roman" w:eastAsia="Times New Roman" w:hAnsi="Times New Roman" w:cs="Times New Roman"/>
          <w:color w:val="000000"/>
          <w:sz w:val="24"/>
          <w:szCs w:val="24"/>
        </w:rPr>
        <w:t xml:space="preserve">developed by </w:t>
      </w:r>
      <w:r w:rsidRPr="00A266E2">
        <w:rPr>
          <w:rFonts w:ascii="Times New Roman" w:eastAsia="Times New Roman" w:hAnsi="Times New Roman" w:cs="Times New Roman"/>
          <w:color w:val="000000"/>
          <w:sz w:val="24"/>
          <w:szCs w:val="24"/>
        </w:rPr>
        <w:t>this initiative</w:t>
      </w:r>
      <w:r w:rsidR="00EC61FC" w:rsidRPr="00A266E2">
        <w:rPr>
          <w:rFonts w:ascii="Times New Roman" w:eastAsia="Times New Roman" w:hAnsi="Times New Roman" w:cs="Times New Roman"/>
          <w:color w:val="000000"/>
          <w:sz w:val="24"/>
          <w:szCs w:val="24"/>
        </w:rPr>
        <w:t xml:space="preserve"> and </w:t>
      </w:r>
      <w:r w:rsidR="007B42E1" w:rsidRPr="00A266E2">
        <w:rPr>
          <w:rFonts w:ascii="Times New Roman" w:eastAsia="Times New Roman" w:hAnsi="Times New Roman" w:cs="Times New Roman"/>
          <w:color w:val="000000"/>
          <w:sz w:val="24"/>
          <w:szCs w:val="24"/>
        </w:rPr>
        <w:t>how par</w:t>
      </w:r>
      <w:r w:rsidR="00EC61FC" w:rsidRPr="00A266E2">
        <w:rPr>
          <w:rFonts w:ascii="Times New Roman" w:eastAsia="Times New Roman" w:hAnsi="Times New Roman" w:cs="Times New Roman"/>
          <w:color w:val="000000"/>
          <w:sz w:val="24"/>
          <w:szCs w:val="24"/>
        </w:rPr>
        <w:t>ticipants understand the concepts of vulnerability and adaptation</w:t>
      </w:r>
    </w:p>
    <w:p w14:paraId="606E2282" w14:textId="0CA7E7D0" w:rsidR="004F7858" w:rsidRPr="00A266E2" w:rsidRDefault="00C23754" w:rsidP="004F7858">
      <w:pPr>
        <w:pStyle w:val="ListParagraph"/>
        <w:numPr>
          <w:ilvl w:val="0"/>
          <w:numId w:val="2"/>
        </w:numPr>
        <w:rPr>
          <w:rFonts w:ascii="Times New Roman" w:eastAsia="Times New Roman" w:hAnsi="Times New Roman" w:cs="Times New Roman"/>
          <w:color w:val="000000"/>
          <w:sz w:val="24"/>
          <w:szCs w:val="24"/>
        </w:rPr>
      </w:pPr>
      <w:r w:rsidRPr="00A266E2">
        <w:rPr>
          <w:rFonts w:ascii="Times New Roman" w:eastAsia="Times New Roman" w:hAnsi="Times New Roman" w:cs="Times New Roman"/>
          <w:color w:val="000000"/>
          <w:sz w:val="24"/>
          <w:szCs w:val="24"/>
        </w:rPr>
        <w:t>Characterizing</w:t>
      </w:r>
      <w:r w:rsidR="004F7858" w:rsidRPr="00A266E2">
        <w:rPr>
          <w:rFonts w:ascii="Times New Roman" w:eastAsia="Times New Roman" w:hAnsi="Times New Roman" w:cs="Times New Roman"/>
          <w:color w:val="000000"/>
          <w:sz w:val="24"/>
          <w:szCs w:val="24"/>
        </w:rPr>
        <w:t xml:space="preserve"> the context within which the initiative </w:t>
      </w:r>
      <w:r w:rsidR="00EC61FC" w:rsidRPr="00A266E2">
        <w:rPr>
          <w:rFonts w:ascii="Times New Roman" w:eastAsia="Times New Roman" w:hAnsi="Times New Roman" w:cs="Times New Roman"/>
          <w:color w:val="000000"/>
          <w:sz w:val="24"/>
          <w:szCs w:val="24"/>
        </w:rPr>
        <w:t xml:space="preserve">was convened (e.g. </w:t>
      </w:r>
      <w:r w:rsidR="004F7858" w:rsidRPr="00A266E2">
        <w:rPr>
          <w:rFonts w:ascii="Times New Roman" w:eastAsia="Times New Roman" w:hAnsi="Times New Roman" w:cs="Times New Roman"/>
          <w:color w:val="000000"/>
          <w:sz w:val="24"/>
          <w:szCs w:val="24"/>
        </w:rPr>
        <w:t xml:space="preserve">ANR’s </w:t>
      </w:r>
      <w:r w:rsidR="00EC61FC" w:rsidRPr="00A266E2">
        <w:rPr>
          <w:rFonts w:ascii="Times New Roman" w:eastAsia="Times New Roman" w:hAnsi="Times New Roman" w:cs="Times New Roman"/>
          <w:color w:val="000000"/>
          <w:sz w:val="24"/>
          <w:szCs w:val="24"/>
        </w:rPr>
        <w:t xml:space="preserve">organizational mandate, </w:t>
      </w:r>
      <w:r w:rsidR="004F7858" w:rsidRPr="00A266E2">
        <w:rPr>
          <w:rFonts w:ascii="Times New Roman" w:eastAsia="Times New Roman" w:hAnsi="Times New Roman" w:cs="Times New Roman"/>
          <w:color w:val="000000"/>
          <w:sz w:val="24"/>
          <w:szCs w:val="24"/>
        </w:rPr>
        <w:t>the history of related initiativ</w:t>
      </w:r>
      <w:r w:rsidR="008F4186">
        <w:rPr>
          <w:rFonts w:ascii="Times New Roman" w:eastAsia="Times New Roman" w:hAnsi="Times New Roman" w:cs="Times New Roman"/>
          <w:color w:val="000000"/>
          <w:sz w:val="24"/>
          <w:szCs w:val="24"/>
        </w:rPr>
        <w:t>es in Vermont or elsewhere, etc.</w:t>
      </w:r>
      <w:r w:rsidR="004F7858" w:rsidRPr="00A266E2">
        <w:rPr>
          <w:rFonts w:ascii="Times New Roman" w:eastAsia="Times New Roman" w:hAnsi="Times New Roman" w:cs="Times New Roman"/>
          <w:color w:val="000000"/>
          <w:sz w:val="24"/>
          <w:szCs w:val="24"/>
        </w:rPr>
        <w:t xml:space="preserve">) </w:t>
      </w:r>
    </w:p>
    <w:p w14:paraId="3AD00628" w14:textId="77777777" w:rsidR="008E7E98" w:rsidRPr="008E7E98" w:rsidRDefault="008E7E98" w:rsidP="008E7E98">
      <w:pPr>
        <w:pStyle w:val="ListParagraph"/>
        <w:numPr>
          <w:ilvl w:val="0"/>
          <w:numId w:val="2"/>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Learning about</w:t>
      </w:r>
      <w:r w:rsidRPr="00A266E2">
        <w:rPr>
          <w:rFonts w:ascii="Times New Roman" w:eastAsia="Times New Roman" w:hAnsi="Times New Roman" w:cs="Times New Roman"/>
          <w:color w:val="000000"/>
          <w:sz w:val="24"/>
          <w:szCs w:val="24"/>
        </w:rPr>
        <w:t xml:space="preserve"> the</w:t>
      </w:r>
      <w:r>
        <w:rPr>
          <w:rFonts w:ascii="Times New Roman" w:eastAsia="Times New Roman" w:hAnsi="Times New Roman" w:cs="Times New Roman"/>
          <w:color w:val="000000"/>
          <w:sz w:val="24"/>
          <w:szCs w:val="24"/>
        </w:rPr>
        <w:t xml:space="preserve"> process of engaging stakeholders, identifying</w:t>
      </w:r>
      <w:r w:rsidRPr="008E7E98">
        <w:rPr>
          <w:rFonts w:ascii="Times New Roman" w:eastAsia="Times New Roman" w:hAnsi="Times New Roman" w:cs="Times New Roman"/>
          <w:color w:val="000000"/>
          <w:sz w:val="24"/>
          <w:szCs w:val="24"/>
        </w:rPr>
        <w:t xml:space="preserve"> innovative approaches </w:t>
      </w:r>
    </w:p>
    <w:p w14:paraId="7ECDBCE4" w14:textId="3F49613E" w:rsidR="00737B6C" w:rsidRPr="00A266E2" w:rsidRDefault="00B332C8" w:rsidP="00B332C8">
      <w:pPr>
        <w:pStyle w:val="ListParagraph"/>
        <w:numPr>
          <w:ilvl w:val="0"/>
          <w:numId w:val="2"/>
        </w:numPr>
        <w:rPr>
          <w:rFonts w:ascii="Times New Roman" w:hAnsi="Times New Roman" w:cs="Times New Roman"/>
          <w:sz w:val="24"/>
          <w:szCs w:val="24"/>
        </w:rPr>
      </w:pPr>
      <w:r w:rsidRPr="00A266E2">
        <w:rPr>
          <w:rFonts w:ascii="Times New Roman" w:eastAsia="Times New Roman" w:hAnsi="Times New Roman" w:cs="Times New Roman"/>
          <w:color w:val="000000"/>
          <w:sz w:val="24"/>
          <w:szCs w:val="24"/>
        </w:rPr>
        <w:t>Highlight</w:t>
      </w:r>
      <w:r w:rsidR="00C23754" w:rsidRPr="00A266E2">
        <w:rPr>
          <w:rFonts w:ascii="Times New Roman" w:eastAsia="Times New Roman" w:hAnsi="Times New Roman" w:cs="Times New Roman"/>
          <w:color w:val="000000"/>
          <w:sz w:val="24"/>
          <w:szCs w:val="24"/>
        </w:rPr>
        <w:t>ing</w:t>
      </w:r>
      <w:r w:rsidRPr="00A266E2">
        <w:rPr>
          <w:rFonts w:ascii="Times New Roman" w:eastAsia="Times New Roman" w:hAnsi="Times New Roman" w:cs="Times New Roman"/>
          <w:color w:val="000000"/>
          <w:sz w:val="24"/>
          <w:szCs w:val="24"/>
        </w:rPr>
        <w:t xml:space="preserve"> </w:t>
      </w:r>
      <w:r w:rsidR="00737B6C" w:rsidRPr="00A266E2">
        <w:rPr>
          <w:rFonts w:ascii="Times New Roman" w:eastAsia="Times New Roman" w:hAnsi="Times New Roman" w:cs="Times New Roman"/>
          <w:color w:val="000000"/>
          <w:sz w:val="24"/>
          <w:szCs w:val="24"/>
        </w:rPr>
        <w:t>lessons learned from ongoing implementation that can inform future action</w:t>
      </w:r>
      <w:r w:rsidRPr="00A266E2">
        <w:rPr>
          <w:rFonts w:ascii="Times New Roman" w:eastAsia="Times New Roman" w:hAnsi="Times New Roman" w:cs="Times New Roman"/>
          <w:color w:val="000000"/>
          <w:sz w:val="24"/>
          <w:szCs w:val="24"/>
        </w:rPr>
        <w:t xml:space="preserve"> (e.g. </w:t>
      </w:r>
      <w:r w:rsidR="00C23754" w:rsidRPr="00A266E2">
        <w:rPr>
          <w:rFonts w:ascii="Times New Roman" w:hAnsi="Times New Roman" w:cs="Times New Roman"/>
          <w:sz w:val="24"/>
          <w:szCs w:val="24"/>
        </w:rPr>
        <w:t>W</w:t>
      </w:r>
      <w:r w:rsidRPr="00A266E2">
        <w:rPr>
          <w:rFonts w:ascii="Times New Roman" w:hAnsi="Times New Roman" w:cs="Times New Roman"/>
          <w:sz w:val="24"/>
          <w:szCs w:val="24"/>
        </w:rPr>
        <w:t>hat is being successfully incorporated into the wildlife planning process that can be a model for moving forward with the other sectors addressed through the framework</w:t>
      </w:r>
      <w:r w:rsidR="00C23754" w:rsidRPr="00A266E2">
        <w:rPr>
          <w:rFonts w:ascii="Times New Roman" w:hAnsi="Times New Roman" w:cs="Times New Roman"/>
          <w:sz w:val="24"/>
          <w:szCs w:val="24"/>
        </w:rPr>
        <w:t>?</w:t>
      </w:r>
      <w:r w:rsidRPr="00A266E2">
        <w:rPr>
          <w:rFonts w:ascii="Times New Roman" w:hAnsi="Times New Roman" w:cs="Times New Roman"/>
          <w:sz w:val="24"/>
          <w:szCs w:val="24"/>
        </w:rPr>
        <w:t>)</w:t>
      </w:r>
    </w:p>
    <w:p w14:paraId="5B31AACF" w14:textId="2BA56E43" w:rsidR="00C06182" w:rsidRDefault="00C23754" w:rsidP="007555BF">
      <w:pPr>
        <w:pStyle w:val="ListParagraph"/>
        <w:numPr>
          <w:ilvl w:val="0"/>
          <w:numId w:val="2"/>
        </w:numPr>
        <w:rPr>
          <w:rFonts w:ascii="Times New Roman" w:hAnsi="Times New Roman" w:cs="Times New Roman"/>
          <w:sz w:val="24"/>
          <w:szCs w:val="24"/>
        </w:rPr>
      </w:pPr>
      <w:r w:rsidRPr="00A266E2">
        <w:rPr>
          <w:rFonts w:ascii="Times New Roman" w:hAnsi="Times New Roman" w:cs="Times New Roman"/>
          <w:sz w:val="24"/>
          <w:szCs w:val="24"/>
        </w:rPr>
        <w:t xml:space="preserve">Translating aspects of the process and scientific findings into a format readily accessible to the general public, </w:t>
      </w:r>
      <w:r w:rsidR="00EC61FC" w:rsidRPr="00A266E2">
        <w:rPr>
          <w:rFonts w:ascii="Times New Roman" w:hAnsi="Times New Roman" w:cs="Times New Roman"/>
          <w:sz w:val="24"/>
          <w:szCs w:val="24"/>
        </w:rPr>
        <w:t>in keeping with ANR’s mission to provide</w:t>
      </w:r>
      <w:r w:rsidRPr="00A266E2">
        <w:rPr>
          <w:rFonts w:ascii="Times New Roman" w:hAnsi="Times New Roman" w:cs="Times New Roman"/>
          <w:sz w:val="24"/>
          <w:szCs w:val="24"/>
        </w:rPr>
        <w:t xml:space="preserve"> factual and trusted information to the public.</w:t>
      </w:r>
      <w:r w:rsidR="00EC61FC" w:rsidRPr="00A266E2">
        <w:rPr>
          <w:rFonts w:ascii="Times New Roman" w:hAnsi="Times New Roman" w:cs="Times New Roman"/>
          <w:sz w:val="24"/>
          <w:szCs w:val="24"/>
        </w:rPr>
        <w:t xml:space="preserve"> This could include </w:t>
      </w:r>
      <w:r w:rsidR="002F7126" w:rsidRPr="00A266E2">
        <w:rPr>
          <w:rFonts w:ascii="Times New Roman" w:hAnsi="Times New Roman" w:cs="Times New Roman"/>
          <w:sz w:val="24"/>
          <w:szCs w:val="24"/>
        </w:rPr>
        <w:t>press releases</w:t>
      </w:r>
      <w:r w:rsidR="00EC61FC" w:rsidRPr="00A266E2">
        <w:rPr>
          <w:rFonts w:ascii="Times New Roman" w:hAnsi="Times New Roman" w:cs="Times New Roman"/>
          <w:sz w:val="24"/>
          <w:szCs w:val="24"/>
        </w:rPr>
        <w:t>, desig</w:t>
      </w:r>
      <w:r w:rsidR="008F4186">
        <w:rPr>
          <w:rFonts w:ascii="Times New Roman" w:hAnsi="Times New Roman" w:cs="Times New Roman"/>
          <w:sz w:val="24"/>
          <w:szCs w:val="24"/>
        </w:rPr>
        <w:t>ning content for a website, etc.</w:t>
      </w:r>
    </w:p>
    <w:p w14:paraId="0483D430" w14:textId="77777777" w:rsidR="007555BF" w:rsidRPr="007555BF" w:rsidRDefault="007555BF" w:rsidP="007555BF">
      <w:pPr>
        <w:ind w:left="360"/>
        <w:rPr>
          <w:rFonts w:ascii="Times New Roman" w:hAnsi="Times New Roman" w:cs="Times New Roman"/>
          <w:sz w:val="24"/>
          <w:szCs w:val="24"/>
        </w:rPr>
      </w:pPr>
    </w:p>
    <w:p w14:paraId="6590C2CC" w14:textId="3AB56006" w:rsidR="00D84F81" w:rsidRPr="007567CF" w:rsidRDefault="00D84F81">
      <w:pPr>
        <w:rPr>
          <w:rFonts w:ascii="Times New Roman" w:hAnsi="Times New Roman" w:cs="Times New Roman"/>
          <w:sz w:val="24"/>
          <w:szCs w:val="24"/>
        </w:rPr>
      </w:pPr>
      <w:r w:rsidRPr="007567CF">
        <w:rPr>
          <w:rFonts w:ascii="Times New Roman" w:hAnsi="Times New Roman" w:cs="Times New Roman"/>
          <w:b/>
          <w:bCs/>
          <w:iCs/>
          <w:sz w:val="24"/>
          <w:szCs w:val="24"/>
        </w:rPr>
        <w:t>Vermont Council on Rural Development: Council on the Future of Vermont</w:t>
      </w:r>
    </w:p>
    <w:p w14:paraId="7D8DF947" w14:textId="77777777" w:rsidR="00D84F81" w:rsidRPr="00413ED3" w:rsidRDefault="00D84F81">
      <w:pPr>
        <w:rPr>
          <w:rFonts w:ascii="Times New Roman" w:hAnsi="Times New Roman" w:cs="Times New Roman"/>
          <w:sz w:val="24"/>
          <w:szCs w:val="24"/>
        </w:rPr>
      </w:pPr>
    </w:p>
    <w:p w14:paraId="39509A5E" w14:textId="5103D090" w:rsidR="00C021C6" w:rsidRDefault="00D84F81" w:rsidP="00C021C6">
      <w:pPr>
        <w:pStyle w:val="NoSpacing"/>
        <w:rPr>
          <w:rFonts w:ascii="Times New Roman" w:hAnsi="Times New Roman" w:cs="Times New Roman"/>
          <w:sz w:val="24"/>
          <w:szCs w:val="24"/>
          <w:lang w:val="en"/>
        </w:rPr>
      </w:pPr>
      <w:r w:rsidRPr="00C021C6">
        <w:rPr>
          <w:rFonts w:ascii="Times New Roman" w:hAnsi="Times New Roman" w:cs="Times New Roman"/>
          <w:sz w:val="24"/>
          <w:szCs w:val="24"/>
        </w:rPr>
        <w:t>The Vermont Council on Rural Development (VCRD) is a non-partisan, non-profit organization whose mission is to “</w:t>
      </w:r>
      <w:r w:rsidRPr="00C021C6">
        <w:rPr>
          <w:rFonts w:ascii="Times New Roman" w:hAnsi="Times New Roman" w:cs="Times New Roman"/>
          <w:sz w:val="24"/>
          <w:szCs w:val="24"/>
          <w:lang w:val="en"/>
        </w:rPr>
        <w:t>help Vermonters and Vermont communities develop their capacity to create a prosperous and sustainable future through coordination, collaboration, and the effective use of publ</w:t>
      </w:r>
      <w:r w:rsidR="003944C0">
        <w:rPr>
          <w:rFonts w:ascii="Times New Roman" w:hAnsi="Times New Roman" w:cs="Times New Roman"/>
          <w:sz w:val="24"/>
          <w:szCs w:val="24"/>
          <w:lang w:val="en"/>
        </w:rPr>
        <w:t>ic and private resources.”  VCRD</w:t>
      </w:r>
      <w:r w:rsidRPr="00C021C6">
        <w:rPr>
          <w:rFonts w:ascii="Times New Roman" w:hAnsi="Times New Roman" w:cs="Times New Roman"/>
          <w:sz w:val="24"/>
          <w:szCs w:val="24"/>
          <w:lang w:val="en"/>
        </w:rPr>
        <w:t xml:space="preserve"> accomplish</w:t>
      </w:r>
      <w:r w:rsidR="003944C0">
        <w:rPr>
          <w:rFonts w:ascii="Times New Roman" w:hAnsi="Times New Roman" w:cs="Times New Roman"/>
          <w:sz w:val="24"/>
          <w:szCs w:val="24"/>
          <w:lang w:val="en"/>
        </w:rPr>
        <w:t>es</w:t>
      </w:r>
      <w:r w:rsidRPr="00C021C6">
        <w:rPr>
          <w:rFonts w:ascii="Times New Roman" w:hAnsi="Times New Roman" w:cs="Times New Roman"/>
          <w:sz w:val="24"/>
          <w:szCs w:val="24"/>
          <w:lang w:val="en"/>
        </w:rPr>
        <w:t xml:space="preserve"> this through two primary roles – serving as community organizers and </w:t>
      </w:r>
      <w:r w:rsidR="00060C4F" w:rsidRPr="00C021C6">
        <w:rPr>
          <w:rFonts w:ascii="Times New Roman" w:hAnsi="Times New Roman" w:cs="Times New Roman"/>
          <w:sz w:val="24"/>
          <w:szCs w:val="24"/>
          <w:lang w:val="en"/>
        </w:rPr>
        <w:t xml:space="preserve">neutral </w:t>
      </w:r>
      <w:r w:rsidRPr="00C021C6">
        <w:rPr>
          <w:rFonts w:ascii="Times New Roman" w:hAnsi="Times New Roman" w:cs="Times New Roman"/>
          <w:sz w:val="24"/>
          <w:szCs w:val="24"/>
          <w:lang w:val="en"/>
        </w:rPr>
        <w:t xml:space="preserve">facilitators </w:t>
      </w:r>
      <w:r w:rsidR="00A46306" w:rsidRPr="00C021C6">
        <w:rPr>
          <w:rFonts w:ascii="Times New Roman" w:hAnsi="Times New Roman" w:cs="Times New Roman"/>
          <w:sz w:val="24"/>
          <w:szCs w:val="24"/>
          <w:lang w:val="en"/>
        </w:rPr>
        <w:t>of</w:t>
      </w:r>
      <w:r w:rsidRPr="00C021C6">
        <w:rPr>
          <w:rFonts w:ascii="Times New Roman" w:hAnsi="Times New Roman" w:cs="Times New Roman"/>
          <w:sz w:val="24"/>
          <w:szCs w:val="24"/>
          <w:lang w:val="en"/>
        </w:rPr>
        <w:t xml:space="preserve"> policy dialogs</w:t>
      </w:r>
      <w:r w:rsidR="00A46306" w:rsidRPr="00C021C6">
        <w:rPr>
          <w:rFonts w:ascii="Times New Roman" w:hAnsi="Times New Roman" w:cs="Times New Roman"/>
          <w:sz w:val="24"/>
          <w:szCs w:val="24"/>
          <w:lang w:val="en"/>
        </w:rPr>
        <w:t xml:space="preserve"> that connect officials and local citizens. </w:t>
      </w:r>
      <w:r w:rsidR="000D7473" w:rsidRPr="00C021C6">
        <w:rPr>
          <w:rFonts w:ascii="Times New Roman" w:hAnsi="Times New Roman" w:cs="Times New Roman"/>
          <w:sz w:val="24"/>
          <w:szCs w:val="24"/>
          <w:lang w:val="en"/>
        </w:rPr>
        <w:t>VCRD’s</w:t>
      </w:r>
      <w:r w:rsidRPr="00C021C6">
        <w:rPr>
          <w:rFonts w:ascii="Times New Roman" w:hAnsi="Times New Roman" w:cs="Times New Roman"/>
          <w:sz w:val="24"/>
          <w:szCs w:val="24"/>
          <w:lang w:val="en"/>
        </w:rPr>
        <w:t xml:space="preserve"> work </w:t>
      </w:r>
      <w:r w:rsidR="000D7473" w:rsidRPr="00C021C6">
        <w:rPr>
          <w:rFonts w:ascii="Times New Roman" w:hAnsi="Times New Roman" w:cs="Times New Roman"/>
          <w:sz w:val="24"/>
          <w:szCs w:val="24"/>
          <w:lang w:val="en"/>
        </w:rPr>
        <w:t xml:space="preserve">cuts across a variety of scales and </w:t>
      </w:r>
      <w:r w:rsidR="006E1126" w:rsidRPr="00C021C6">
        <w:rPr>
          <w:rFonts w:ascii="Times New Roman" w:hAnsi="Times New Roman" w:cs="Times New Roman"/>
          <w:sz w:val="24"/>
          <w:szCs w:val="24"/>
          <w:lang w:val="en"/>
        </w:rPr>
        <w:t>engages</w:t>
      </w:r>
      <w:r w:rsidR="000D7473" w:rsidRPr="00C021C6">
        <w:rPr>
          <w:rFonts w:ascii="Times New Roman" w:hAnsi="Times New Roman" w:cs="Times New Roman"/>
          <w:sz w:val="24"/>
          <w:szCs w:val="24"/>
          <w:lang w:val="en"/>
        </w:rPr>
        <w:t xml:space="preserve"> closely</w:t>
      </w:r>
      <w:r w:rsidRPr="00C021C6">
        <w:rPr>
          <w:rFonts w:ascii="Times New Roman" w:hAnsi="Times New Roman" w:cs="Times New Roman"/>
          <w:sz w:val="24"/>
          <w:szCs w:val="24"/>
          <w:lang w:val="en"/>
        </w:rPr>
        <w:t xml:space="preserve"> with </w:t>
      </w:r>
      <w:r w:rsidR="006E1126" w:rsidRPr="00C021C6">
        <w:rPr>
          <w:rFonts w:ascii="Times New Roman" w:hAnsi="Times New Roman" w:cs="Times New Roman"/>
          <w:sz w:val="24"/>
          <w:szCs w:val="24"/>
          <w:lang w:val="en"/>
        </w:rPr>
        <w:t xml:space="preserve">the Vermont Governor’s Cabinet, </w:t>
      </w:r>
      <w:r w:rsidR="00A46306" w:rsidRPr="00C021C6">
        <w:rPr>
          <w:rFonts w:ascii="Times New Roman" w:hAnsi="Times New Roman" w:cs="Times New Roman"/>
          <w:sz w:val="24"/>
          <w:szCs w:val="24"/>
          <w:lang w:val="en"/>
        </w:rPr>
        <w:t>federal and</w:t>
      </w:r>
      <w:r w:rsidRPr="00C021C6">
        <w:rPr>
          <w:rFonts w:ascii="Times New Roman" w:hAnsi="Times New Roman" w:cs="Times New Roman"/>
          <w:sz w:val="24"/>
          <w:szCs w:val="24"/>
          <w:lang w:val="en"/>
        </w:rPr>
        <w:t xml:space="preserve"> state</w:t>
      </w:r>
      <w:r w:rsidR="00A46306" w:rsidRPr="00C021C6">
        <w:rPr>
          <w:rFonts w:ascii="Times New Roman" w:hAnsi="Times New Roman" w:cs="Times New Roman"/>
          <w:sz w:val="24"/>
          <w:szCs w:val="24"/>
          <w:lang w:val="en"/>
        </w:rPr>
        <w:t xml:space="preserve"> agencies</w:t>
      </w:r>
      <w:r w:rsidRPr="00C021C6">
        <w:rPr>
          <w:rFonts w:ascii="Times New Roman" w:hAnsi="Times New Roman" w:cs="Times New Roman"/>
          <w:sz w:val="24"/>
          <w:szCs w:val="24"/>
          <w:lang w:val="en"/>
        </w:rPr>
        <w:t>,</w:t>
      </w:r>
      <w:r w:rsidR="00A46306" w:rsidRPr="00C021C6">
        <w:rPr>
          <w:rFonts w:ascii="Times New Roman" w:hAnsi="Times New Roman" w:cs="Times New Roman"/>
          <w:sz w:val="24"/>
          <w:szCs w:val="24"/>
          <w:lang w:val="en"/>
        </w:rPr>
        <w:t xml:space="preserve"> congressional offices,</w:t>
      </w:r>
      <w:r w:rsidRPr="00C021C6">
        <w:rPr>
          <w:rFonts w:ascii="Times New Roman" w:hAnsi="Times New Roman" w:cs="Times New Roman"/>
          <w:sz w:val="24"/>
          <w:szCs w:val="24"/>
          <w:lang w:val="en"/>
        </w:rPr>
        <w:t xml:space="preserve"> local</w:t>
      </w:r>
      <w:r w:rsidR="00A46306" w:rsidRPr="00C021C6">
        <w:rPr>
          <w:rFonts w:ascii="Times New Roman" w:hAnsi="Times New Roman" w:cs="Times New Roman"/>
          <w:sz w:val="24"/>
          <w:szCs w:val="24"/>
          <w:lang w:val="en"/>
        </w:rPr>
        <w:t xml:space="preserve"> officials</w:t>
      </w:r>
      <w:r w:rsidRPr="00C021C6">
        <w:rPr>
          <w:rFonts w:ascii="Times New Roman" w:hAnsi="Times New Roman" w:cs="Times New Roman"/>
          <w:sz w:val="24"/>
          <w:szCs w:val="24"/>
          <w:lang w:val="en"/>
        </w:rPr>
        <w:t xml:space="preserve">, non-profit </w:t>
      </w:r>
      <w:r w:rsidR="00A46306" w:rsidRPr="00C021C6">
        <w:rPr>
          <w:rFonts w:ascii="Times New Roman" w:hAnsi="Times New Roman" w:cs="Times New Roman"/>
          <w:sz w:val="24"/>
          <w:szCs w:val="24"/>
          <w:lang w:val="en"/>
        </w:rPr>
        <w:t>rural development leaders, businesses</w:t>
      </w:r>
      <w:r w:rsidR="003A5CAE">
        <w:rPr>
          <w:rFonts w:ascii="Times New Roman" w:hAnsi="Times New Roman" w:cs="Times New Roman"/>
          <w:sz w:val="24"/>
          <w:szCs w:val="24"/>
          <w:lang w:val="en"/>
        </w:rPr>
        <w:t>,</w:t>
      </w:r>
      <w:r w:rsidR="00A46306" w:rsidRPr="00C021C6">
        <w:rPr>
          <w:rFonts w:ascii="Times New Roman" w:hAnsi="Times New Roman" w:cs="Times New Roman"/>
          <w:sz w:val="24"/>
          <w:szCs w:val="24"/>
          <w:lang w:val="en"/>
        </w:rPr>
        <w:t xml:space="preserve"> and </w:t>
      </w:r>
      <w:r w:rsidR="001B16ED" w:rsidRPr="00C021C6">
        <w:rPr>
          <w:rFonts w:ascii="Times New Roman" w:hAnsi="Times New Roman" w:cs="Times New Roman"/>
          <w:sz w:val="24"/>
          <w:szCs w:val="24"/>
          <w:lang w:val="en"/>
        </w:rPr>
        <w:t>thought leade</w:t>
      </w:r>
      <w:r w:rsidR="006E02B5" w:rsidRPr="00C021C6">
        <w:rPr>
          <w:rFonts w:ascii="Times New Roman" w:hAnsi="Times New Roman" w:cs="Times New Roman"/>
          <w:sz w:val="24"/>
          <w:szCs w:val="24"/>
          <w:lang w:val="en"/>
        </w:rPr>
        <w:t>rs</w:t>
      </w:r>
      <w:r w:rsidR="00A46306" w:rsidRPr="00C021C6">
        <w:rPr>
          <w:rFonts w:ascii="Times New Roman" w:hAnsi="Times New Roman" w:cs="Times New Roman"/>
          <w:sz w:val="24"/>
          <w:szCs w:val="24"/>
          <w:lang w:val="en"/>
        </w:rPr>
        <w:t xml:space="preserve"> at the community level</w:t>
      </w:r>
      <w:r w:rsidR="006E02B5" w:rsidRPr="00C021C6">
        <w:rPr>
          <w:rFonts w:ascii="Times New Roman" w:hAnsi="Times New Roman" w:cs="Times New Roman"/>
          <w:sz w:val="24"/>
          <w:szCs w:val="24"/>
          <w:lang w:val="en"/>
        </w:rPr>
        <w:t xml:space="preserve">. </w:t>
      </w:r>
    </w:p>
    <w:p w14:paraId="5AD81F6F" w14:textId="77777777" w:rsidR="00C021C6" w:rsidRPr="00C021C6" w:rsidRDefault="00C021C6" w:rsidP="00C021C6">
      <w:pPr>
        <w:pStyle w:val="NoSpacing"/>
        <w:rPr>
          <w:rFonts w:ascii="Times New Roman" w:hAnsi="Times New Roman" w:cs="Times New Roman"/>
          <w:sz w:val="24"/>
          <w:szCs w:val="24"/>
          <w:lang w:val="en"/>
        </w:rPr>
      </w:pPr>
    </w:p>
    <w:p w14:paraId="1101A5A6" w14:textId="695E8087" w:rsidR="003A5CAE" w:rsidRDefault="002638B8" w:rsidP="00C021C6">
      <w:pPr>
        <w:spacing w:after="200"/>
        <w:rPr>
          <w:rFonts w:ascii="Times New Roman" w:hAnsi="Times New Roman" w:cs="Times New Roman"/>
          <w:sz w:val="24"/>
          <w:szCs w:val="24"/>
          <w:lang w:val="en"/>
        </w:rPr>
      </w:pPr>
      <w:r>
        <w:rPr>
          <w:rFonts w:ascii="Times New Roman" w:hAnsi="Times New Roman" w:cs="Times New Roman"/>
          <w:sz w:val="24"/>
          <w:szCs w:val="24"/>
          <w:lang w:val="en"/>
        </w:rPr>
        <w:t xml:space="preserve">During </w:t>
      </w:r>
      <w:r w:rsidR="00060C4F" w:rsidRPr="00C021C6">
        <w:rPr>
          <w:rFonts w:ascii="Times New Roman" w:hAnsi="Times New Roman" w:cs="Times New Roman"/>
          <w:sz w:val="24"/>
          <w:szCs w:val="24"/>
          <w:lang w:val="en"/>
        </w:rPr>
        <w:t>di</w:t>
      </w:r>
      <w:r w:rsidR="00103DB9" w:rsidRPr="00C021C6">
        <w:rPr>
          <w:rFonts w:ascii="Times New Roman" w:hAnsi="Times New Roman" w:cs="Times New Roman"/>
          <w:sz w:val="24"/>
          <w:szCs w:val="24"/>
          <w:lang w:val="en"/>
        </w:rPr>
        <w:t xml:space="preserve">alogs </w:t>
      </w:r>
      <w:r>
        <w:rPr>
          <w:rFonts w:ascii="Times New Roman" w:hAnsi="Times New Roman" w:cs="Times New Roman"/>
          <w:sz w:val="24"/>
          <w:szCs w:val="24"/>
          <w:lang w:val="en"/>
        </w:rPr>
        <w:t>convened by the Governor and facilitated by VCRD</w:t>
      </w:r>
      <w:r w:rsidR="003944C0">
        <w:rPr>
          <w:rFonts w:ascii="Times New Roman" w:hAnsi="Times New Roman" w:cs="Times New Roman"/>
          <w:sz w:val="24"/>
          <w:szCs w:val="24"/>
          <w:lang w:val="en"/>
        </w:rPr>
        <w:t xml:space="preserve">, </w:t>
      </w:r>
      <w:r w:rsidR="00103DB9" w:rsidRPr="00C021C6">
        <w:rPr>
          <w:rFonts w:ascii="Times New Roman" w:hAnsi="Times New Roman" w:cs="Times New Roman"/>
          <w:sz w:val="24"/>
          <w:szCs w:val="24"/>
          <w:lang w:val="en"/>
        </w:rPr>
        <w:t>policy-makers identified a</w:t>
      </w:r>
      <w:r w:rsidR="00060C4F" w:rsidRPr="00C021C6">
        <w:rPr>
          <w:rFonts w:ascii="Times New Roman" w:hAnsi="Times New Roman" w:cs="Times New Roman"/>
          <w:sz w:val="24"/>
          <w:szCs w:val="24"/>
          <w:lang w:val="en"/>
        </w:rPr>
        <w:t xml:space="preserve"> </w:t>
      </w:r>
      <w:r w:rsidR="00103DB9" w:rsidRPr="00C021C6">
        <w:rPr>
          <w:rFonts w:ascii="Times New Roman" w:hAnsi="Times New Roman" w:cs="Times New Roman"/>
          <w:sz w:val="24"/>
          <w:szCs w:val="24"/>
          <w:lang w:val="en"/>
        </w:rPr>
        <w:t>need</w:t>
      </w:r>
      <w:r w:rsidR="00060C4F" w:rsidRPr="00C021C6">
        <w:rPr>
          <w:rFonts w:ascii="Times New Roman" w:hAnsi="Times New Roman" w:cs="Times New Roman"/>
          <w:sz w:val="24"/>
          <w:szCs w:val="24"/>
          <w:lang w:val="en"/>
        </w:rPr>
        <w:t xml:space="preserve"> </w:t>
      </w:r>
      <w:r w:rsidR="00103DB9" w:rsidRPr="00C021C6">
        <w:rPr>
          <w:rFonts w:ascii="Times New Roman" w:hAnsi="Times New Roman" w:cs="Times New Roman"/>
          <w:sz w:val="24"/>
          <w:szCs w:val="24"/>
          <w:lang w:val="en"/>
        </w:rPr>
        <w:t xml:space="preserve">to better understand Vermonters’ visions for their </w:t>
      </w:r>
      <w:r w:rsidR="001560CF">
        <w:rPr>
          <w:rFonts w:ascii="Times New Roman" w:hAnsi="Times New Roman" w:cs="Times New Roman"/>
          <w:sz w:val="24"/>
          <w:szCs w:val="24"/>
          <w:lang w:val="en"/>
        </w:rPr>
        <w:t>long-term future</w:t>
      </w:r>
      <w:r w:rsidR="00C021C6" w:rsidRPr="00C021C6">
        <w:rPr>
          <w:rFonts w:ascii="Times New Roman" w:hAnsi="Times New Roman" w:cs="Times New Roman"/>
          <w:sz w:val="24"/>
          <w:szCs w:val="24"/>
          <w:lang w:val="en"/>
        </w:rPr>
        <w:t xml:space="preserve"> to frame </w:t>
      </w:r>
      <w:r w:rsidR="001560CF">
        <w:rPr>
          <w:rFonts w:ascii="Times New Roman" w:hAnsi="Times New Roman" w:cs="Times New Roman"/>
          <w:sz w:val="24"/>
          <w:szCs w:val="24"/>
          <w:lang w:val="en"/>
        </w:rPr>
        <w:t>policy, planning and budgeting</w:t>
      </w:r>
      <w:r w:rsidR="00C021C6" w:rsidRPr="00C021C6">
        <w:rPr>
          <w:rFonts w:ascii="Times New Roman" w:hAnsi="Times New Roman" w:cs="Times New Roman"/>
          <w:sz w:val="24"/>
          <w:szCs w:val="24"/>
          <w:lang w:val="en"/>
        </w:rPr>
        <w:t xml:space="preserve">. </w:t>
      </w:r>
      <w:r>
        <w:rPr>
          <w:rFonts w:ascii="Times New Roman" w:hAnsi="Times New Roman" w:cs="Times New Roman"/>
          <w:sz w:val="24"/>
          <w:szCs w:val="24"/>
          <w:lang w:val="en"/>
        </w:rPr>
        <w:t>In response, and b</w:t>
      </w:r>
      <w:r w:rsidRPr="00C021C6">
        <w:rPr>
          <w:rFonts w:ascii="Times New Roman" w:hAnsi="Times New Roman" w:cs="Times New Roman"/>
          <w:sz w:val="24"/>
          <w:szCs w:val="24"/>
          <w:lang w:val="en"/>
        </w:rPr>
        <w:t xml:space="preserve">uilding on a history of </w:t>
      </w:r>
      <w:r>
        <w:rPr>
          <w:rFonts w:ascii="Times New Roman" w:hAnsi="Times New Roman" w:cs="Times New Roman"/>
          <w:sz w:val="24"/>
          <w:szCs w:val="24"/>
          <w:lang w:val="en"/>
        </w:rPr>
        <w:t xml:space="preserve">Vermont </w:t>
      </w:r>
      <w:r w:rsidRPr="00C021C6">
        <w:rPr>
          <w:rFonts w:ascii="Times New Roman" w:hAnsi="Times New Roman" w:cs="Times New Roman"/>
          <w:sz w:val="24"/>
          <w:szCs w:val="24"/>
          <w:lang w:val="en"/>
        </w:rPr>
        <w:t xml:space="preserve">dialogs, including the </w:t>
      </w:r>
      <w:r w:rsidRPr="00C021C6">
        <w:rPr>
          <w:rFonts w:ascii="Times New Roman" w:hAnsi="Times New Roman" w:cs="Times New Roman"/>
          <w:sz w:val="24"/>
          <w:szCs w:val="24"/>
        </w:rPr>
        <w:t xml:space="preserve">Vermont Commission on Country Life in 1928-9 and Governor </w:t>
      </w:r>
      <w:proofErr w:type="spellStart"/>
      <w:r w:rsidRPr="00C021C6">
        <w:rPr>
          <w:rFonts w:ascii="Times New Roman" w:hAnsi="Times New Roman" w:cs="Times New Roman"/>
          <w:sz w:val="24"/>
          <w:szCs w:val="24"/>
        </w:rPr>
        <w:t>Kunin’s</w:t>
      </w:r>
      <w:proofErr w:type="spellEnd"/>
      <w:r w:rsidRPr="00C021C6">
        <w:rPr>
          <w:rFonts w:ascii="Times New Roman" w:hAnsi="Times New Roman" w:cs="Times New Roman"/>
          <w:sz w:val="24"/>
          <w:szCs w:val="24"/>
        </w:rPr>
        <w:t xml:space="preserve"> Commission on Vermont’s Future in 1988</w:t>
      </w:r>
      <w:r>
        <w:rPr>
          <w:rFonts w:ascii="Times New Roman" w:hAnsi="Times New Roman" w:cs="Times New Roman"/>
          <w:sz w:val="24"/>
          <w:szCs w:val="24"/>
          <w:lang w:val="en"/>
        </w:rPr>
        <w:t xml:space="preserve">, </w:t>
      </w:r>
      <w:r w:rsidR="00060C4F" w:rsidRPr="00C021C6">
        <w:rPr>
          <w:rFonts w:ascii="Times New Roman" w:hAnsi="Times New Roman" w:cs="Times New Roman"/>
          <w:sz w:val="24"/>
          <w:szCs w:val="24"/>
          <w:lang w:val="en"/>
        </w:rPr>
        <w:t xml:space="preserve">VCRD </w:t>
      </w:r>
      <w:r w:rsidR="000D7473" w:rsidRPr="00C021C6">
        <w:rPr>
          <w:rFonts w:ascii="Times New Roman" w:hAnsi="Times New Roman" w:cs="Times New Roman"/>
          <w:sz w:val="24"/>
          <w:szCs w:val="24"/>
          <w:lang w:val="en"/>
        </w:rPr>
        <w:t xml:space="preserve">facilitated </w:t>
      </w:r>
      <w:r w:rsidR="003A00AA" w:rsidRPr="00C021C6">
        <w:rPr>
          <w:rFonts w:ascii="Times New Roman" w:hAnsi="Times New Roman" w:cs="Times New Roman"/>
          <w:sz w:val="24"/>
          <w:szCs w:val="24"/>
          <w:lang w:val="en"/>
        </w:rPr>
        <w:t>a</w:t>
      </w:r>
      <w:r w:rsidR="000D7473" w:rsidRPr="00C021C6">
        <w:rPr>
          <w:rFonts w:ascii="Times New Roman" w:hAnsi="Times New Roman" w:cs="Times New Roman"/>
          <w:sz w:val="24"/>
          <w:szCs w:val="24"/>
          <w:lang w:val="en"/>
        </w:rPr>
        <w:t xml:space="preserve"> public dialog called the Council on the Future of Vermont</w:t>
      </w:r>
      <w:r w:rsidR="00103DB9" w:rsidRPr="00C021C6">
        <w:rPr>
          <w:rFonts w:ascii="Times New Roman" w:hAnsi="Times New Roman" w:cs="Times New Roman"/>
          <w:sz w:val="24"/>
          <w:szCs w:val="24"/>
          <w:lang w:val="en"/>
        </w:rPr>
        <w:t xml:space="preserve"> from 2007-2009</w:t>
      </w:r>
      <w:r w:rsidR="000D7473" w:rsidRPr="00C021C6">
        <w:rPr>
          <w:rFonts w:ascii="Times New Roman" w:hAnsi="Times New Roman" w:cs="Times New Roman"/>
          <w:sz w:val="24"/>
          <w:szCs w:val="24"/>
          <w:lang w:val="en"/>
        </w:rPr>
        <w:t xml:space="preserve">. </w:t>
      </w:r>
      <w:r w:rsidR="00C021C6" w:rsidRPr="00C021C6">
        <w:rPr>
          <w:rFonts w:ascii="Times New Roman" w:hAnsi="Times New Roman" w:cs="Times New Roman"/>
          <w:sz w:val="24"/>
          <w:szCs w:val="24"/>
          <w:lang w:val="en"/>
        </w:rPr>
        <w:t xml:space="preserve">The Council met with people </w:t>
      </w:r>
      <w:r>
        <w:rPr>
          <w:rFonts w:ascii="Times New Roman" w:hAnsi="Times New Roman" w:cs="Times New Roman"/>
          <w:sz w:val="24"/>
          <w:szCs w:val="24"/>
          <w:lang w:val="en"/>
        </w:rPr>
        <w:t xml:space="preserve">from </w:t>
      </w:r>
      <w:r w:rsidR="00C021C6" w:rsidRPr="00C021C6">
        <w:rPr>
          <w:rFonts w:ascii="Times New Roman" w:hAnsi="Times New Roman" w:cs="Times New Roman"/>
          <w:sz w:val="24"/>
          <w:szCs w:val="24"/>
          <w:lang w:val="en"/>
        </w:rPr>
        <w:t>across Vermont’s counties</w:t>
      </w:r>
      <w:r>
        <w:rPr>
          <w:rFonts w:ascii="Times New Roman" w:hAnsi="Times New Roman" w:cs="Times New Roman"/>
          <w:sz w:val="24"/>
          <w:szCs w:val="24"/>
          <w:lang w:val="en"/>
        </w:rPr>
        <w:t xml:space="preserve"> and</w:t>
      </w:r>
      <w:r w:rsidR="00C021C6" w:rsidRPr="00C021C6">
        <w:rPr>
          <w:rFonts w:ascii="Times New Roman" w:hAnsi="Times New Roman" w:cs="Times New Roman"/>
          <w:sz w:val="24"/>
          <w:szCs w:val="24"/>
          <w:lang w:val="en"/>
        </w:rPr>
        <w:t xml:space="preserve"> from many different demographic groups. This process and its resultant reports and outcomes are documented at: </w:t>
      </w:r>
      <w:hyperlink r:id="rId30" w:history="1">
        <w:r w:rsidR="00C021C6" w:rsidRPr="00C021C6">
          <w:rPr>
            <w:rStyle w:val="Hyperlink"/>
            <w:rFonts w:ascii="Times New Roman" w:hAnsi="Times New Roman" w:cs="Times New Roman"/>
            <w:sz w:val="24"/>
            <w:szCs w:val="24"/>
            <w:lang w:val="en"/>
          </w:rPr>
          <w:t>http://vtrural.org/programs/policy-councils/future-of-vermont</w:t>
        </w:r>
      </w:hyperlink>
      <w:r w:rsidR="00C021C6" w:rsidRPr="00C021C6">
        <w:rPr>
          <w:rFonts w:ascii="Times New Roman" w:hAnsi="Times New Roman" w:cs="Times New Roman"/>
          <w:sz w:val="24"/>
          <w:szCs w:val="24"/>
          <w:lang w:val="en"/>
        </w:rPr>
        <w:t xml:space="preserve">. Major conclusions include Vermont’s dedication to the future of its </w:t>
      </w:r>
      <w:r w:rsidR="00897C35">
        <w:rPr>
          <w:rFonts w:ascii="Times New Roman" w:hAnsi="Times New Roman" w:cs="Times New Roman"/>
          <w:sz w:val="24"/>
          <w:szCs w:val="24"/>
          <w:lang w:val="en"/>
        </w:rPr>
        <w:t>ecosystems that support agricultural and forestry businesses</w:t>
      </w:r>
      <w:r w:rsidR="00822623">
        <w:rPr>
          <w:rFonts w:ascii="Times New Roman" w:hAnsi="Times New Roman" w:cs="Times New Roman"/>
          <w:sz w:val="24"/>
          <w:szCs w:val="24"/>
          <w:lang w:val="en"/>
        </w:rPr>
        <w:t xml:space="preserve">, </w:t>
      </w:r>
      <w:r w:rsidR="00897C35">
        <w:rPr>
          <w:rFonts w:ascii="Times New Roman" w:hAnsi="Times New Roman" w:cs="Times New Roman"/>
          <w:sz w:val="24"/>
          <w:szCs w:val="24"/>
          <w:lang w:val="en"/>
        </w:rPr>
        <w:t xml:space="preserve">on </w:t>
      </w:r>
      <w:r w:rsidR="00822623">
        <w:rPr>
          <w:rFonts w:ascii="Times New Roman" w:hAnsi="Times New Roman" w:cs="Times New Roman"/>
          <w:sz w:val="24"/>
          <w:szCs w:val="24"/>
          <w:lang w:val="en"/>
        </w:rPr>
        <w:t xml:space="preserve">which VCRD has </w:t>
      </w:r>
      <w:r w:rsidR="00897C35">
        <w:rPr>
          <w:rFonts w:ascii="Times New Roman" w:hAnsi="Times New Roman" w:cs="Times New Roman"/>
          <w:sz w:val="24"/>
          <w:szCs w:val="24"/>
          <w:lang w:val="en"/>
        </w:rPr>
        <w:t>catalyzed action</w:t>
      </w:r>
      <w:r w:rsidR="00822623">
        <w:rPr>
          <w:rFonts w:ascii="Times New Roman" w:hAnsi="Times New Roman" w:cs="Times New Roman"/>
          <w:sz w:val="24"/>
          <w:szCs w:val="24"/>
          <w:lang w:val="en"/>
        </w:rPr>
        <w:t xml:space="preserve"> </w:t>
      </w:r>
      <w:r w:rsidR="00897C35">
        <w:rPr>
          <w:rFonts w:ascii="Times New Roman" w:hAnsi="Times New Roman" w:cs="Times New Roman"/>
          <w:sz w:val="24"/>
          <w:szCs w:val="24"/>
          <w:lang w:val="en"/>
        </w:rPr>
        <w:t>t</w:t>
      </w:r>
      <w:r w:rsidR="00822623">
        <w:rPr>
          <w:rFonts w:ascii="Times New Roman" w:hAnsi="Times New Roman" w:cs="Times New Roman"/>
          <w:sz w:val="24"/>
          <w:szCs w:val="24"/>
          <w:lang w:val="en"/>
        </w:rPr>
        <w:t xml:space="preserve">hrough the </w:t>
      </w:r>
      <w:r w:rsidR="00822623" w:rsidRPr="00413ED3">
        <w:rPr>
          <w:rFonts w:ascii="Times New Roman" w:hAnsi="Times New Roman" w:cs="Times New Roman"/>
          <w:sz w:val="24"/>
          <w:szCs w:val="24"/>
          <w:lang w:val="en"/>
        </w:rPr>
        <w:t>Working Landscape Enterprise Initiative (</w:t>
      </w:r>
      <w:hyperlink r:id="rId31" w:history="1">
        <w:r w:rsidR="00822623" w:rsidRPr="00413ED3">
          <w:rPr>
            <w:rStyle w:val="Hyperlink"/>
            <w:rFonts w:ascii="Times New Roman" w:hAnsi="Times New Roman" w:cs="Times New Roman"/>
            <w:sz w:val="24"/>
            <w:szCs w:val="24"/>
            <w:lang w:val="en"/>
          </w:rPr>
          <w:t>http://workinglands.vermont.gov/</w:t>
        </w:r>
      </w:hyperlink>
      <w:r w:rsidR="00822623" w:rsidRPr="00413ED3">
        <w:rPr>
          <w:rFonts w:ascii="Times New Roman" w:hAnsi="Times New Roman" w:cs="Times New Roman"/>
          <w:sz w:val="24"/>
          <w:szCs w:val="24"/>
          <w:lang w:val="en"/>
        </w:rPr>
        <w:t>)</w:t>
      </w:r>
      <w:r w:rsidR="00822623">
        <w:rPr>
          <w:rFonts w:ascii="Times New Roman" w:hAnsi="Times New Roman" w:cs="Times New Roman"/>
          <w:sz w:val="24"/>
          <w:szCs w:val="24"/>
          <w:lang w:val="en"/>
        </w:rPr>
        <w:t>,</w:t>
      </w:r>
      <w:r w:rsidR="00C021C6" w:rsidRPr="00C021C6">
        <w:rPr>
          <w:rFonts w:ascii="Times New Roman" w:hAnsi="Times New Roman" w:cs="Times New Roman"/>
          <w:sz w:val="24"/>
          <w:szCs w:val="24"/>
          <w:lang w:val="en"/>
        </w:rPr>
        <w:t xml:space="preserve"> </w:t>
      </w:r>
      <w:r w:rsidR="003A5CAE">
        <w:rPr>
          <w:rFonts w:ascii="Times New Roman" w:hAnsi="Times New Roman" w:cs="Times New Roman"/>
          <w:sz w:val="24"/>
          <w:szCs w:val="24"/>
          <w:lang w:val="en"/>
        </w:rPr>
        <w:t xml:space="preserve">and the need for an energy </w:t>
      </w:r>
      <w:r w:rsidR="00242FE8">
        <w:rPr>
          <w:rFonts w:ascii="Times New Roman" w:hAnsi="Times New Roman" w:cs="Times New Roman"/>
          <w:sz w:val="24"/>
          <w:szCs w:val="24"/>
          <w:lang w:val="en"/>
        </w:rPr>
        <w:t>plan</w:t>
      </w:r>
      <w:r w:rsidR="00897C35">
        <w:rPr>
          <w:rFonts w:ascii="Times New Roman" w:hAnsi="Times New Roman" w:cs="Times New Roman"/>
          <w:sz w:val="24"/>
          <w:szCs w:val="24"/>
          <w:lang w:val="en"/>
        </w:rPr>
        <w:t>, a current priority for VCRD</w:t>
      </w:r>
      <w:r w:rsidR="003A5CAE">
        <w:rPr>
          <w:rFonts w:ascii="Times New Roman" w:hAnsi="Times New Roman" w:cs="Times New Roman"/>
          <w:sz w:val="24"/>
          <w:szCs w:val="24"/>
          <w:lang w:val="en"/>
        </w:rPr>
        <w:t xml:space="preserve">. </w:t>
      </w:r>
    </w:p>
    <w:p w14:paraId="197CCE09" w14:textId="0E0D2760" w:rsidR="00897C35" w:rsidRPr="003A5CAE" w:rsidRDefault="00897C35" w:rsidP="00897C35">
      <w:pPr>
        <w:spacing w:after="200"/>
        <w:rPr>
          <w:rFonts w:ascii="Times New Roman" w:hAnsi="Times New Roman" w:cs="Times New Roman"/>
          <w:sz w:val="24"/>
          <w:szCs w:val="24"/>
        </w:rPr>
      </w:pPr>
      <w:r w:rsidRPr="00C021C6">
        <w:rPr>
          <w:rFonts w:ascii="Times New Roman" w:hAnsi="Times New Roman" w:cs="Times New Roman"/>
          <w:sz w:val="24"/>
          <w:szCs w:val="24"/>
        </w:rPr>
        <w:lastRenderedPageBreak/>
        <w:t>Given inaction at the federal level and diff</w:t>
      </w:r>
      <w:r>
        <w:rPr>
          <w:rFonts w:ascii="Times New Roman" w:hAnsi="Times New Roman" w:cs="Times New Roman"/>
          <w:sz w:val="24"/>
          <w:szCs w:val="24"/>
        </w:rPr>
        <w:t>iculties the state faces in leading</w:t>
      </w:r>
      <w:r w:rsidRPr="00C021C6">
        <w:rPr>
          <w:rFonts w:ascii="Times New Roman" w:hAnsi="Times New Roman" w:cs="Times New Roman"/>
          <w:sz w:val="24"/>
          <w:szCs w:val="24"/>
        </w:rPr>
        <w:t xml:space="preserve"> on </w:t>
      </w:r>
      <w:r>
        <w:rPr>
          <w:rFonts w:ascii="Times New Roman" w:hAnsi="Times New Roman" w:cs="Times New Roman"/>
          <w:sz w:val="24"/>
          <w:szCs w:val="24"/>
        </w:rPr>
        <w:t xml:space="preserve">climate policy, </w:t>
      </w:r>
      <w:r w:rsidRPr="00C021C6">
        <w:rPr>
          <w:rFonts w:ascii="Times New Roman" w:hAnsi="Times New Roman" w:cs="Times New Roman"/>
          <w:sz w:val="24"/>
          <w:szCs w:val="24"/>
        </w:rPr>
        <w:t>carbon taxation</w:t>
      </w:r>
      <w:r w:rsidR="008F4186">
        <w:rPr>
          <w:rFonts w:ascii="Times New Roman" w:hAnsi="Times New Roman" w:cs="Times New Roman"/>
          <w:sz w:val="24"/>
          <w:szCs w:val="24"/>
        </w:rPr>
        <w:t>,</w:t>
      </w:r>
      <w:r w:rsidRPr="00C021C6">
        <w:rPr>
          <w:rFonts w:ascii="Times New Roman" w:hAnsi="Times New Roman" w:cs="Times New Roman"/>
          <w:sz w:val="24"/>
          <w:szCs w:val="24"/>
        </w:rPr>
        <w:t xml:space="preserve"> and funding resilience and mitigation efforts, VCRD is interested </w:t>
      </w:r>
      <w:r w:rsidR="00F80E2F">
        <w:rPr>
          <w:rFonts w:ascii="Times New Roman" w:hAnsi="Times New Roman" w:cs="Times New Roman"/>
          <w:sz w:val="24"/>
          <w:szCs w:val="24"/>
        </w:rPr>
        <w:t xml:space="preserve">in catalyzing </w:t>
      </w:r>
      <w:r w:rsidRPr="00C021C6">
        <w:rPr>
          <w:rFonts w:ascii="Times New Roman" w:hAnsi="Times New Roman" w:cs="Times New Roman"/>
          <w:sz w:val="24"/>
          <w:szCs w:val="24"/>
        </w:rPr>
        <w:t xml:space="preserve">political movement </w:t>
      </w:r>
      <w:r>
        <w:rPr>
          <w:rFonts w:ascii="Times New Roman" w:hAnsi="Times New Roman" w:cs="Times New Roman"/>
          <w:sz w:val="24"/>
          <w:szCs w:val="24"/>
        </w:rPr>
        <w:t>around Vermont’s</w:t>
      </w:r>
      <w:r w:rsidRPr="00C021C6">
        <w:rPr>
          <w:rFonts w:ascii="Times New Roman" w:hAnsi="Times New Roman" w:cs="Times New Roman"/>
          <w:sz w:val="24"/>
          <w:szCs w:val="24"/>
        </w:rPr>
        <w:t xml:space="preserve"> “Green Energy Economy</w:t>
      </w:r>
      <w:r>
        <w:rPr>
          <w:rFonts w:ascii="Times New Roman" w:hAnsi="Times New Roman" w:cs="Times New Roman"/>
          <w:sz w:val="24"/>
          <w:szCs w:val="24"/>
        </w:rPr>
        <w:t>.</w:t>
      </w:r>
      <w:r w:rsidRPr="00C021C6">
        <w:rPr>
          <w:rFonts w:ascii="Times New Roman" w:hAnsi="Times New Roman" w:cs="Times New Roman"/>
          <w:sz w:val="24"/>
          <w:szCs w:val="24"/>
        </w:rPr>
        <w:t xml:space="preserve">” </w:t>
      </w:r>
      <w:r w:rsidR="00A266E2">
        <w:rPr>
          <w:rFonts w:ascii="Times New Roman" w:hAnsi="Times New Roman" w:cs="Times New Roman"/>
          <w:sz w:val="24"/>
          <w:szCs w:val="24"/>
        </w:rPr>
        <w:t>B</w:t>
      </w:r>
      <w:r w:rsidR="00F80E2F">
        <w:rPr>
          <w:rFonts w:ascii="Times New Roman" w:hAnsi="Times New Roman" w:cs="Times New Roman"/>
          <w:sz w:val="24"/>
          <w:szCs w:val="24"/>
        </w:rPr>
        <w:t>udgeting for the state’s</w:t>
      </w:r>
      <w:r w:rsidRPr="00C021C6">
        <w:rPr>
          <w:rFonts w:ascii="Times New Roman" w:hAnsi="Times New Roman" w:cs="Times New Roman"/>
          <w:sz w:val="24"/>
          <w:szCs w:val="24"/>
        </w:rPr>
        <w:t xml:space="preserve"> climate action policy</w:t>
      </w:r>
      <w:r w:rsidR="00A266E2">
        <w:rPr>
          <w:rFonts w:ascii="Times New Roman" w:hAnsi="Times New Roman" w:cs="Times New Roman"/>
          <w:sz w:val="24"/>
          <w:szCs w:val="24"/>
        </w:rPr>
        <w:t xml:space="preserve"> </w:t>
      </w:r>
      <w:r w:rsidR="00A266E2" w:rsidRPr="00413ED3">
        <w:rPr>
          <w:rFonts w:ascii="Times New Roman" w:hAnsi="Times New Roman" w:cs="Times New Roman"/>
          <w:sz w:val="24"/>
          <w:szCs w:val="24"/>
        </w:rPr>
        <w:t xml:space="preserve">is crucial to moving any number of key environmental initiatives from the rhetoric stage to the policy, funding, and implementation stages. </w:t>
      </w:r>
      <w:r w:rsidR="003577E6">
        <w:rPr>
          <w:rFonts w:ascii="Times New Roman" w:hAnsi="Times New Roman" w:cs="Times New Roman"/>
          <w:sz w:val="24"/>
          <w:szCs w:val="24"/>
        </w:rPr>
        <w:t xml:space="preserve">While requiring Vermonters to face difficult tradeoffs, a dialog around budgeting is </w:t>
      </w:r>
      <w:r w:rsidR="002638B8">
        <w:rPr>
          <w:rFonts w:ascii="Times New Roman" w:hAnsi="Times New Roman" w:cs="Times New Roman"/>
          <w:sz w:val="24"/>
          <w:szCs w:val="24"/>
        </w:rPr>
        <w:t xml:space="preserve">also </w:t>
      </w:r>
      <w:r w:rsidR="003577E6">
        <w:rPr>
          <w:rFonts w:ascii="Times New Roman" w:hAnsi="Times New Roman" w:cs="Times New Roman"/>
          <w:sz w:val="24"/>
          <w:szCs w:val="24"/>
        </w:rPr>
        <w:t>an o</w:t>
      </w:r>
      <w:r w:rsidR="00242FE8">
        <w:rPr>
          <w:rFonts w:ascii="Times New Roman" w:hAnsi="Times New Roman" w:cs="Times New Roman"/>
          <w:sz w:val="24"/>
          <w:szCs w:val="24"/>
        </w:rPr>
        <w:t>pportunity for Vermont to be</w:t>
      </w:r>
      <w:r w:rsidR="003577E6">
        <w:rPr>
          <w:rFonts w:ascii="Times New Roman" w:hAnsi="Times New Roman" w:cs="Times New Roman"/>
          <w:sz w:val="24"/>
          <w:szCs w:val="24"/>
        </w:rPr>
        <w:t xml:space="preserve"> an </w:t>
      </w:r>
      <w:r w:rsidRPr="00C021C6">
        <w:rPr>
          <w:rFonts w:ascii="Times New Roman" w:hAnsi="Times New Roman" w:cs="Times New Roman"/>
          <w:sz w:val="24"/>
          <w:szCs w:val="24"/>
        </w:rPr>
        <w:t>economic and environmental “solution builder” that attract</w:t>
      </w:r>
      <w:r w:rsidR="00A266E2">
        <w:rPr>
          <w:rFonts w:ascii="Times New Roman" w:hAnsi="Times New Roman" w:cs="Times New Roman"/>
          <w:sz w:val="24"/>
          <w:szCs w:val="24"/>
        </w:rPr>
        <w:t>s</w:t>
      </w:r>
      <w:r w:rsidRPr="00C021C6">
        <w:rPr>
          <w:rFonts w:ascii="Times New Roman" w:hAnsi="Times New Roman" w:cs="Times New Roman"/>
          <w:sz w:val="24"/>
          <w:szCs w:val="24"/>
        </w:rPr>
        <w:t xml:space="preserve"> entrepreneurs and creative </w:t>
      </w:r>
      <w:r w:rsidR="00242FE8">
        <w:rPr>
          <w:rFonts w:ascii="Times New Roman" w:hAnsi="Times New Roman" w:cs="Times New Roman"/>
          <w:sz w:val="24"/>
          <w:szCs w:val="24"/>
        </w:rPr>
        <w:t>young minds to the state and serves</w:t>
      </w:r>
      <w:r w:rsidRPr="00C021C6">
        <w:rPr>
          <w:rFonts w:ascii="Times New Roman" w:hAnsi="Times New Roman" w:cs="Times New Roman"/>
          <w:sz w:val="24"/>
          <w:szCs w:val="24"/>
        </w:rPr>
        <w:t xml:space="preserve"> as a model for the rest of the country.  </w:t>
      </w:r>
    </w:p>
    <w:p w14:paraId="67EE0B21" w14:textId="4FADF22C" w:rsidR="00A266E2" w:rsidRPr="00A266E2" w:rsidRDefault="00A266E2" w:rsidP="00A266E2">
      <w:pPr>
        <w:rPr>
          <w:rFonts w:ascii="Times New Roman" w:hAnsi="Times New Roman" w:cs="Times New Roman"/>
          <w:sz w:val="24"/>
          <w:szCs w:val="24"/>
        </w:rPr>
      </w:pPr>
      <w:r w:rsidRPr="00A266E2">
        <w:rPr>
          <w:rFonts w:ascii="Times New Roman" w:hAnsi="Times New Roman" w:cs="Times New Roman"/>
          <w:sz w:val="24"/>
          <w:szCs w:val="24"/>
        </w:rPr>
        <w:t>The team working on this project</w:t>
      </w:r>
      <w:r w:rsidR="00606A3F">
        <w:rPr>
          <w:rFonts w:ascii="Times New Roman" w:hAnsi="Times New Roman" w:cs="Times New Roman"/>
          <w:sz w:val="24"/>
          <w:szCs w:val="24"/>
        </w:rPr>
        <w:t xml:space="preserve"> will</w:t>
      </w:r>
      <w:r w:rsidRPr="00A266E2">
        <w:rPr>
          <w:rFonts w:ascii="Times New Roman" w:hAnsi="Times New Roman" w:cs="Times New Roman"/>
          <w:sz w:val="24"/>
          <w:szCs w:val="24"/>
        </w:rPr>
        <w:t xml:space="preserve"> help VCRD </w:t>
      </w:r>
      <w:r w:rsidR="00391268">
        <w:rPr>
          <w:rFonts w:ascii="Times New Roman" w:hAnsi="Times New Roman" w:cs="Times New Roman"/>
          <w:sz w:val="24"/>
          <w:szCs w:val="24"/>
        </w:rPr>
        <w:t>envision the next steps in building a policy structure</w:t>
      </w:r>
      <w:r w:rsidR="00F80E2F">
        <w:rPr>
          <w:rFonts w:ascii="Times New Roman" w:hAnsi="Times New Roman" w:cs="Times New Roman"/>
          <w:sz w:val="24"/>
          <w:szCs w:val="24"/>
        </w:rPr>
        <w:t xml:space="preserve"> </w:t>
      </w:r>
      <w:r w:rsidR="002C3B6F">
        <w:rPr>
          <w:rFonts w:ascii="Times New Roman" w:hAnsi="Times New Roman" w:cs="Times New Roman"/>
          <w:sz w:val="24"/>
          <w:szCs w:val="24"/>
        </w:rPr>
        <w:t>and</w:t>
      </w:r>
      <w:r w:rsidR="00F80E2F">
        <w:rPr>
          <w:rFonts w:ascii="Times New Roman" w:hAnsi="Times New Roman" w:cs="Times New Roman"/>
          <w:sz w:val="24"/>
          <w:szCs w:val="24"/>
        </w:rPr>
        <w:t xml:space="preserve"> budgeting for Vermont’s climate policy</w:t>
      </w:r>
      <w:r w:rsidR="002638B8">
        <w:rPr>
          <w:rFonts w:ascii="Times New Roman" w:hAnsi="Times New Roman" w:cs="Times New Roman"/>
          <w:sz w:val="24"/>
          <w:szCs w:val="24"/>
        </w:rPr>
        <w:t xml:space="preserve">, </w:t>
      </w:r>
      <w:r w:rsidR="00391268">
        <w:rPr>
          <w:rFonts w:ascii="Times New Roman" w:hAnsi="Times New Roman" w:cs="Times New Roman"/>
          <w:sz w:val="24"/>
          <w:szCs w:val="24"/>
        </w:rPr>
        <w:t>including</w:t>
      </w:r>
      <w:r w:rsidR="002638B8">
        <w:rPr>
          <w:rFonts w:ascii="Times New Roman" w:hAnsi="Times New Roman" w:cs="Times New Roman"/>
          <w:sz w:val="24"/>
          <w:szCs w:val="24"/>
        </w:rPr>
        <w:t xml:space="preserve"> carbon taxation</w:t>
      </w:r>
      <w:r w:rsidR="00F80E2F">
        <w:rPr>
          <w:rFonts w:ascii="Times New Roman" w:hAnsi="Times New Roman" w:cs="Times New Roman"/>
          <w:sz w:val="24"/>
          <w:szCs w:val="24"/>
        </w:rPr>
        <w:t>.</w:t>
      </w:r>
      <w:r w:rsidR="00242FE8">
        <w:rPr>
          <w:rFonts w:ascii="Times New Roman" w:hAnsi="Times New Roman" w:cs="Times New Roman"/>
          <w:sz w:val="24"/>
          <w:szCs w:val="24"/>
        </w:rPr>
        <w:t xml:space="preserve"> </w:t>
      </w:r>
      <w:r w:rsidR="008544B1">
        <w:rPr>
          <w:rFonts w:ascii="Times New Roman" w:eastAsia="Times New Roman" w:hAnsi="Times New Roman" w:cs="Times New Roman"/>
          <w:color w:val="000000"/>
          <w:sz w:val="24"/>
          <w:szCs w:val="24"/>
        </w:rPr>
        <w:t>I</w:t>
      </w:r>
      <w:r w:rsidR="008544B1" w:rsidRPr="00A266E2">
        <w:rPr>
          <w:rFonts w:ascii="Times New Roman" w:eastAsia="Times New Roman" w:hAnsi="Times New Roman" w:cs="Times New Roman"/>
          <w:color w:val="000000"/>
          <w:sz w:val="24"/>
          <w:szCs w:val="24"/>
        </w:rPr>
        <w:t>n keeping with the themes in Chapter 6 of Greening Vermont</w:t>
      </w:r>
      <w:r w:rsidR="008544B1">
        <w:rPr>
          <w:rFonts w:ascii="Times New Roman" w:hAnsi="Times New Roman" w:cs="Times New Roman"/>
          <w:sz w:val="24"/>
          <w:szCs w:val="24"/>
        </w:rPr>
        <w:t>, t</w:t>
      </w:r>
      <w:r w:rsidRPr="00A266E2">
        <w:rPr>
          <w:rFonts w:ascii="Times New Roman" w:hAnsi="Times New Roman" w:cs="Times New Roman"/>
          <w:sz w:val="24"/>
          <w:szCs w:val="24"/>
        </w:rPr>
        <w:t xml:space="preserve">his will involve: </w:t>
      </w:r>
    </w:p>
    <w:p w14:paraId="322DF17E" w14:textId="32AFDB46" w:rsidR="00A266E2" w:rsidRPr="00A266E2" w:rsidRDefault="00A266E2" w:rsidP="00A266E2">
      <w:pPr>
        <w:pStyle w:val="ListParagraph"/>
        <w:numPr>
          <w:ilvl w:val="0"/>
          <w:numId w:val="2"/>
        </w:numPr>
        <w:rPr>
          <w:rFonts w:ascii="Times New Roman" w:eastAsia="Times New Roman" w:hAnsi="Times New Roman" w:cs="Times New Roman"/>
          <w:color w:val="000000"/>
          <w:sz w:val="24"/>
          <w:szCs w:val="24"/>
        </w:rPr>
      </w:pPr>
      <w:r w:rsidRPr="00A266E2">
        <w:rPr>
          <w:rFonts w:ascii="Times New Roman" w:eastAsia="Times New Roman" w:hAnsi="Times New Roman" w:cs="Times New Roman"/>
          <w:color w:val="000000"/>
          <w:sz w:val="24"/>
          <w:szCs w:val="24"/>
        </w:rPr>
        <w:t xml:space="preserve">Capturing personal narratives and motivations from participants </w:t>
      </w:r>
      <w:r w:rsidR="00242FE8">
        <w:rPr>
          <w:rFonts w:ascii="Times New Roman" w:eastAsia="Times New Roman" w:hAnsi="Times New Roman" w:cs="Times New Roman"/>
          <w:color w:val="000000"/>
          <w:sz w:val="24"/>
          <w:szCs w:val="24"/>
        </w:rPr>
        <w:t>in the Council on the Future of Vermont</w:t>
      </w:r>
    </w:p>
    <w:p w14:paraId="279635F5" w14:textId="256BC998" w:rsidR="00A266E2" w:rsidRPr="00A266E2" w:rsidRDefault="00A266E2" w:rsidP="00A266E2">
      <w:pPr>
        <w:pStyle w:val="ListParagraph"/>
        <w:numPr>
          <w:ilvl w:val="0"/>
          <w:numId w:val="2"/>
        </w:numPr>
        <w:rPr>
          <w:rFonts w:ascii="Times New Roman" w:eastAsia="Times New Roman" w:hAnsi="Times New Roman" w:cs="Times New Roman"/>
          <w:color w:val="000000"/>
          <w:sz w:val="24"/>
          <w:szCs w:val="24"/>
        </w:rPr>
      </w:pPr>
      <w:r w:rsidRPr="00A266E2">
        <w:rPr>
          <w:rFonts w:ascii="Times New Roman" w:eastAsia="Times New Roman" w:hAnsi="Times New Roman" w:cs="Times New Roman"/>
          <w:color w:val="000000"/>
          <w:sz w:val="24"/>
          <w:szCs w:val="24"/>
        </w:rPr>
        <w:t>Understanding the vision for</w:t>
      </w:r>
      <w:r w:rsidR="00242FE8">
        <w:rPr>
          <w:rFonts w:ascii="Times New Roman" w:eastAsia="Times New Roman" w:hAnsi="Times New Roman" w:cs="Times New Roman"/>
          <w:color w:val="000000"/>
          <w:sz w:val="24"/>
          <w:szCs w:val="24"/>
        </w:rPr>
        <w:t xml:space="preserve"> energy planning </w:t>
      </w:r>
    </w:p>
    <w:p w14:paraId="48A0C0E9" w14:textId="3A0FF4E0" w:rsidR="00A266E2" w:rsidRPr="00A266E2" w:rsidRDefault="00A266E2" w:rsidP="00A266E2">
      <w:pPr>
        <w:pStyle w:val="ListParagraph"/>
        <w:numPr>
          <w:ilvl w:val="0"/>
          <w:numId w:val="2"/>
        </w:numPr>
        <w:rPr>
          <w:rFonts w:ascii="Times New Roman" w:eastAsia="Times New Roman" w:hAnsi="Times New Roman" w:cs="Times New Roman"/>
          <w:color w:val="000000"/>
          <w:sz w:val="24"/>
          <w:szCs w:val="24"/>
        </w:rPr>
      </w:pPr>
      <w:r w:rsidRPr="00A266E2">
        <w:rPr>
          <w:rFonts w:ascii="Times New Roman" w:eastAsia="Times New Roman" w:hAnsi="Times New Roman" w:cs="Times New Roman"/>
          <w:color w:val="000000"/>
          <w:sz w:val="24"/>
          <w:szCs w:val="24"/>
        </w:rPr>
        <w:t xml:space="preserve">Characterizing the context within which the initiative was convened (e.g. </w:t>
      </w:r>
      <w:r w:rsidR="00242FE8">
        <w:rPr>
          <w:rFonts w:ascii="Times New Roman" w:eastAsia="Times New Roman" w:hAnsi="Times New Roman" w:cs="Times New Roman"/>
          <w:color w:val="000000"/>
          <w:sz w:val="24"/>
          <w:szCs w:val="24"/>
        </w:rPr>
        <w:t xml:space="preserve">VCRD’s </w:t>
      </w:r>
      <w:r w:rsidRPr="00A266E2">
        <w:rPr>
          <w:rFonts w:ascii="Times New Roman" w:eastAsia="Times New Roman" w:hAnsi="Times New Roman" w:cs="Times New Roman"/>
          <w:color w:val="000000"/>
          <w:sz w:val="24"/>
          <w:szCs w:val="24"/>
        </w:rPr>
        <w:t>organizational</w:t>
      </w:r>
      <w:r w:rsidR="00DB6A1F">
        <w:rPr>
          <w:rFonts w:ascii="Times New Roman" w:eastAsia="Times New Roman" w:hAnsi="Times New Roman" w:cs="Times New Roman"/>
          <w:color w:val="000000"/>
          <w:sz w:val="24"/>
          <w:szCs w:val="24"/>
        </w:rPr>
        <w:t xml:space="preserve"> mandate, the history of past</w:t>
      </w:r>
      <w:r w:rsidRPr="00A266E2">
        <w:rPr>
          <w:rFonts w:ascii="Times New Roman" w:eastAsia="Times New Roman" w:hAnsi="Times New Roman" w:cs="Times New Roman"/>
          <w:color w:val="000000"/>
          <w:sz w:val="24"/>
          <w:szCs w:val="24"/>
        </w:rPr>
        <w:t xml:space="preserve"> </w:t>
      </w:r>
      <w:r w:rsidR="00242FE8">
        <w:rPr>
          <w:rFonts w:ascii="Times New Roman" w:eastAsia="Times New Roman" w:hAnsi="Times New Roman" w:cs="Times New Roman"/>
          <w:color w:val="000000"/>
          <w:sz w:val="24"/>
          <w:szCs w:val="24"/>
        </w:rPr>
        <w:t xml:space="preserve">dialogs </w:t>
      </w:r>
      <w:r w:rsidR="008F4186">
        <w:rPr>
          <w:rFonts w:ascii="Times New Roman" w:eastAsia="Times New Roman" w:hAnsi="Times New Roman" w:cs="Times New Roman"/>
          <w:color w:val="000000"/>
          <w:sz w:val="24"/>
          <w:szCs w:val="24"/>
        </w:rPr>
        <w:t>in Vermont or elsewhere, etc.</w:t>
      </w:r>
      <w:r w:rsidRPr="00A266E2">
        <w:rPr>
          <w:rFonts w:ascii="Times New Roman" w:eastAsia="Times New Roman" w:hAnsi="Times New Roman" w:cs="Times New Roman"/>
          <w:color w:val="000000"/>
          <w:sz w:val="24"/>
          <w:szCs w:val="24"/>
        </w:rPr>
        <w:t xml:space="preserve">) </w:t>
      </w:r>
    </w:p>
    <w:p w14:paraId="545ACF50" w14:textId="77777777" w:rsidR="008E7E98" w:rsidRPr="008E7E98" w:rsidRDefault="008E7E98" w:rsidP="008E7E98">
      <w:pPr>
        <w:pStyle w:val="ListParagraph"/>
        <w:numPr>
          <w:ilvl w:val="0"/>
          <w:numId w:val="2"/>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Learning about</w:t>
      </w:r>
      <w:r w:rsidRPr="00A266E2">
        <w:rPr>
          <w:rFonts w:ascii="Times New Roman" w:eastAsia="Times New Roman" w:hAnsi="Times New Roman" w:cs="Times New Roman"/>
          <w:color w:val="000000"/>
          <w:sz w:val="24"/>
          <w:szCs w:val="24"/>
        </w:rPr>
        <w:t xml:space="preserve"> the</w:t>
      </w:r>
      <w:r>
        <w:rPr>
          <w:rFonts w:ascii="Times New Roman" w:eastAsia="Times New Roman" w:hAnsi="Times New Roman" w:cs="Times New Roman"/>
          <w:color w:val="000000"/>
          <w:sz w:val="24"/>
          <w:szCs w:val="24"/>
        </w:rPr>
        <w:t xml:space="preserve"> process of engaging stakeholders, identifying</w:t>
      </w:r>
      <w:r w:rsidRPr="008E7E98">
        <w:rPr>
          <w:rFonts w:ascii="Times New Roman" w:eastAsia="Times New Roman" w:hAnsi="Times New Roman" w:cs="Times New Roman"/>
          <w:color w:val="000000"/>
          <w:sz w:val="24"/>
          <w:szCs w:val="24"/>
        </w:rPr>
        <w:t xml:space="preserve"> innovative approaches </w:t>
      </w:r>
    </w:p>
    <w:p w14:paraId="254A4142" w14:textId="77777777" w:rsidR="002C3B6F" w:rsidRDefault="00A266E2" w:rsidP="00A266E2">
      <w:pPr>
        <w:pStyle w:val="ListParagraph"/>
        <w:numPr>
          <w:ilvl w:val="0"/>
          <w:numId w:val="2"/>
        </w:numPr>
        <w:rPr>
          <w:rFonts w:ascii="Times New Roman" w:hAnsi="Times New Roman" w:cs="Times New Roman"/>
          <w:sz w:val="24"/>
          <w:szCs w:val="24"/>
        </w:rPr>
      </w:pPr>
      <w:r w:rsidRPr="00A266E2">
        <w:rPr>
          <w:rFonts w:ascii="Times New Roman" w:eastAsia="Times New Roman" w:hAnsi="Times New Roman" w:cs="Times New Roman"/>
          <w:color w:val="000000"/>
          <w:sz w:val="24"/>
          <w:szCs w:val="24"/>
        </w:rPr>
        <w:t>Highlighting lessons lear</w:t>
      </w:r>
      <w:r w:rsidR="002C3B6F">
        <w:rPr>
          <w:rFonts w:ascii="Times New Roman" w:eastAsia="Times New Roman" w:hAnsi="Times New Roman" w:cs="Times New Roman"/>
          <w:color w:val="000000"/>
          <w:sz w:val="24"/>
          <w:szCs w:val="24"/>
        </w:rPr>
        <w:t xml:space="preserve">ned from ongoing implementation </w:t>
      </w:r>
      <w:r w:rsidR="002C3B6F" w:rsidRPr="00A266E2">
        <w:rPr>
          <w:rFonts w:ascii="Times New Roman" w:hAnsi="Times New Roman" w:cs="Times New Roman"/>
          <w:sz w:val="24"/>
          <w:szCs w:val="24"/>
        </w:rPr>
        <w:t xml:space="preserve">that can be a model for moving </w:t>
      </w:r>
      <w:r w:rsidR="002C3B6F">
        <w:rPr>
          <w:rFonts w:ascii="Times New Roman" w:hAnsi="Times New Roman" w:cs="Times New Roman"/>
          <w:sz w:val="24"/>
          <w:szCs w:val="24"/>
        </w:rPr>
        <w:t>energy budgeting forward.</w:t>
      </w:r>
    </w:p>
    <w:p w14:paraId="05044C2E" w14:textId="798A88A8" w:rsidR="00A266E2" w:rsidRDefault="002C3B6F" w:rsidP="002C3B6F">
      <w:pPr>
        <w:pStyle w:val="ListParagraph"/>
        <w:numPr>
          <w:ilvl w:val="1"/>
          <w:numId w:val="2"/>
        </w:numPr>
        <w:rPr>
          <w:rFonts w:ascii="Times New Roman" w:hAnsi="Times New Roman" w:cs="Times New Roman"/>
          <w:sz w:val="24"/>
          <w:szCs w:val="24"/>
        </w:rPr>
      </w:pPr>
      <w:r>
        <w:rPr>
          <w:rFonts w:ascii="Times New Roman" w:eastAsia="Times New Roman" w:hAnsi="Times New Roman" w:cs="Times New Roman"/>
          <w:color w:val="000000"/>
          <w:sz w:val="24"/>
          <w:szCs w:val="24"/>
        </w:rPr>
        <w:t>In particular:</w:t>
      </w:r>
      <w:r w:rsidR="00A266E2" w:rsidRPr="00A266E2">
        <w:rPr>
          <w:rFonts w:ascii="Times New Roman" w:eastAsia="Times New Roman" w:hAnsi="Times New Roman" w:cs="Times New Roman"/>
          <w:color w:val="000000"/>
          <w:sz w:val="24"/>
          <w:szCs w:val="24"/>
        </w:rPr>
        <w:t xml:space="preserve"> </w:t>
      </w:r>
      <w:r w:rsidR="00A266E2" w:rsidRPr="00A266E2">
        <w:rPr>
          <w:rFonts w:ascii="Times New Roman" w:hAnsi="Times New Roman" w:cs="Times New Roman"/>
          <w:sz w:val="24"/>
          <w:szCs w:val="24"/>
        </w:rPr>
        <w:t xml:space="preserve">What is being successfully incorporated into the </w:t>
      </w:r>
      <w:r w:rsidR="00242FE8">
        <w:rPr>
          <w:rFonts w:ascii="Times New Roman" w:hAnsi="Times New Roman" w:cs="Times New Roman"/>
          <w:sz w:val="24"/>
          <w:szCs w:val="24"/>
        </w:rPr>
        <w:t xml:space="preserve">Working Landscape Enterprise </w:t>
      </w:r>
      <w:r w:rsidR="00511FA0">
        <w:rPr>
          <w:rFonts w:ascii="Times New Roman" w:hAnsi="Times New Roman" w:cs="Times New Roman"/>
          <w:sz w:val="24"/>
          <w:szCs w:val="24"/>
        </w:rPr>
        <w:t>Initiative</w:t>
      </w:r>
      <w:r w:rsidR="00A266E2" w:rsidRPr="00A266E2">
        <w:rPr>
          <w:rFonts w:ascii="Times New Roman" w:hAnsi="Times New Roman" w:cs="Times New Roman"/>
          <w:sz w:val="24"/>
          <w:szCs w:val="24"/>
        </w:rPr>
        <w:t xml:space="preserve"> </w:t>
      </w:r>
      <w:r>
        <w:rPr>
          <w:rFonts w:ascii="Times New Roman" w:hAnsi="Times New Roman" w:cs="Times New Roman"/>
          <w:sz w:val="24"/>
          <w:szCs w:val="24"/>
        </w:rPr>
        <w:t>to move from big visioning to a cornerstone policy initiative that united leaders around core objectives and a political campaign with a significant budget?</w:t>
      </w:r>
    </w:p>
    <w:p w14:paraId="19BF0EE2" w14:textId="1D8B4C0E" w:rsidR="000A3329" w:rsidRDefault="002638B8" w:rsidP="000D747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Making</w:t>
      </w:r>
      <w:r w:rsidR="002C3B6F">
        <w:rPr>
          <w:rFonts w:ascii="Times New Roman" w:hAnsi="Times New Roman" w:cs="Times New Roman"/>
          <w:sz w:val="24"/>
          <w:szCs w:val="24"/>
        </w:rPr>
        <w:t xml:space="preserve"> recommendations for </w:t>
      </w:r>
      <w:r w:rsidR="001E2174">
        <w:rPr>
          <w:rFonts w:ascii="Times New Roman" w:hAnsi="Times New Roman" w:cs="Times New Roman"/>
          <w:sz w:val="24"/>
          <w:szCs w:val="24"/>
        </w:rPr>
        <w:t>next steps</w:t>
      </w:r>
      <w:r>
        <w:rPr>
          <w:rFonts w:ascii="Times New Roman" w:hAnsi="Times New Roman" w:cs="Times New Roman"/>
          <w:sz w:val="24"/>
          <w:szCs w:val="24"/>
        </w:rPr>
        <w:t xml:space="preserve">, which could include </w:t>
      </w:r>
      <w:r w:rsidR="00582E54">
        <w:rPr>
          <w:rFonts w:ascii="Times New Roman" w:hAnsi="Times New Roman" w:cs="Times New Roman"/>
          <w:sz w:val="24"/>
          <w:szCs w:val="24"/>
        </w:rPr>
        <w:t xml:space="preserve">policy recommendations, </w:t>
      </w:r>
      <w:r w:rsidR="002C3B6F">
        <w:rPr>
          <w:rFonts w:ascii="Times New Roman" w:hAnsi="Times New Roman" w:cs="Times New Roman"/>
          <w:sz w:val="24"/>
          <w:szCs w:val="24"/>
        </w:rPr>
        <w:t xml:space="preserve">design of a state-wide dialog, </w:t>
      </w:r>
      <w:r w:rsidR="008F4186">
        <w:rPr>
          <w:rFonts w:ascii="Times New Roman" w:hAnsi="Times New Roman" w:cs="Times New Roman"/>
          <w:sz w:val="24"/>
          <w:szCs w:val="24"/>
        </w:rPr>
        <w:t>etc.</w:t>
      </w:r>
    </w:p>
    <w:p w14:paraId="5CAAE3A7" w14:textId="77777777" w:rsidR="007567CF" w:rsidRDefault="007567CF" w:rsidP="00C2172C">
      <w:pPr>
        <w:rPr>
          <w:rFonts w:ascii="Times New Roman" w:hAnsi="Times New Roman" w:cs="Times New Roman"/>
          <w:sz w:val="24"/>
          <w:szCs w:val="24"/>
        </w:rPr>
      </w:pPr>
    </w:p>
    <w:p w14:paraId="4A2C3037" w14:textId="77777777" w:rsidR="00C06182" w:rsidRPr="007567CF" w:rsidRDefault="00C06182" w:rsidP="00C06182">
      <w:pPr>
        <w:rPr>
          <w:rFonts w:ascii="Times New Roman" w:eastAsia="Times New Roman" w:hAnsi="Times New Roman" w:cs="Times New Roman"/>
          <w:b/>
          <w:color w:val="000000"/>
          <w:sz w:val="24"/>
          <w:szCs w:val="24"/>
        </w:rPr>
      </w:pPr>
      <w:r w:rsidRPr="007567CF">
        <w:rPr>
          <w:rFonts w:ascii="Times New Roman" w:eastAsia="Times New Roman" w:hAnsi="Times New Roman" w:cs="Times New Roman"/>
          <w:b/>
          <w:color w:val="000000"/>
          <w:sz w:val="24"/>
          <w:szCs w:val="24"/>
        </w:rPr>
        <w:t>Institute for Sustainable Communities: Resilient Vermont Project</w:t>
      </w:r>
    </w:p>
    <w:p w14:paraId="1C42887F" w14:textId="77777777" w:rsidR="00C06182" w:rsidRDefault="00C06182" w:rsidP="00C06182">
      <w:pPr>
        <w:rPr>
          <w:rFonts w:ascii="Times New Roman" w:hAnsi="Times New Roman" w:cs="Times New Roman"/>
          <w:sz w:val="24"/>
          <w:szCs w:val="24"/>
        </w:rPr>
      </w:pPr>
    </w:p>
    <w:p w14:paraId="3F7B33CC" w14:textId="1745720F" w:rsidR="00C06182" w:rsidRDefault="00C06182" w:rsidP="00C06182">
      <w:pPr>
        <w:rPr>
          <w:rFonts w:ascii="Times New Roman" w:hAnsi="Times New Roman" w:cs="Times New Roman"/>
          <w:sz w:val="24"/>
          <w:szCs w:val="24"/>
        </w:rPr>
      </w:pPr>
      <w:r>
        <w:rPr>
          <w:rFonts w:ascii="Times New Roman" w:hAnsi="Times New Roman" w:cs="Times New Roman"/>
          <w:sz w:val="24"/>
          <w:szCs w:val="24"/>
        </w:rPr>
        <w:t xml:space="preserve">The Institute for Sustainable Communities (ISC)—founded by Vermont Governor Madeline </w:t>
      </w:r>
      <w:proofErr w:type="spellStart"/>
      <w:r>
        <w:rPr>
          <w:rFonts w:ascii="Times New Roman" w:hAnsi="Times New Roman" w:cs="Times New Roman"/>
          <w:sz w:val="24"/>
          <w:szCs w:val="24"/>
        </w:rPr>
        <w:t>Kunin</w:t>
      </w:r>
      <w:proofErr w:type="spellEnd"/>
      <w:r>
        <w:rPr>
          <w:rFonts w:ascii="Times New Roman" w:hAnsi="Times New Roman" w:cs="Times New Roman"/>
          <w:sz w:val="24"/>
          <w:szCs w:val="24"/>
        </w:rPr>
        <w:t xml:space="preserve"> 25 years ago—utilizes mentoring, training, capacity building, and infrastructure support to harness the power of communities to address their most pressing and complex challenges (</w:t>
      </w:r>
      <w:hyperlink r:id="rId32" w:history="1">
        <w:r w:rsidRPr="007C665C">
          <w:rPr>
            <w:rStyle w:val="Hyperlink"/>
            <w:rFonts w:ascii="Times New Roman" w:hAnsi="Times New Roman" w:cs="Times New Roman"/>
            <w:sz w:val="24"/>
            <w:szCs w:val="24"/>
          </w:rPr>
          <w:t>http://www.iscvt.org/what_we_do/</w:t>
        </w:r>
      </w:hyperlink>
      <w:r>
        <w:rPr>
          <w:rFonts w:ascii="Times New Roman" w:hAnsi="Times New Roman" w:cs="Times New Roman"/>
          <w:sz w:val="24"/>
          <w:szCs w:val="24"/>
        </w:rPr>
        <w:t>).  ISC’s key focal areas include climate and environment, education for sustainability, community building, advocacy and leadership, and civil society and they work across the globe with current programs in the U.S., India, China, Bangladesh, and Serbia.  Their U.S. work has largely focused on climate leadership academies and community learning networks that support the efforts of major U.S. cities in the areas of climate protection and sustainable development.</w:t>
      </w:r>
    </w:p>
    <w:p w14:paraId="747EF3C5" w14:textId="77777777" w:rsidR="00C06182" w:rsidRDefault="00C06182" w:rsidP="00C06182">
      <w:pPr>
        <w:rPr>
          <w:rFonts w:ascii="Times New Roman" w:hAnsi="Times New Roman" w:cs="Times New Roman"/>
          <w:sz w:val="24"/>
          <w:szCs w:val="24"/>
        </w:rPr>
      </w:pPr>
    </w:p>
    <w:p w14:paraId="455AC487" w14:textId="4B954A6E" w:rsidR="00C06182" w:rsidRDefault="00C06182" w:rsidP="00C06182">
      <w:pPr>
        <w:pStyle w:val="NormalWeb"/>
        <w:shd w:val="clear" w:color="auto" w:fill="FFFFFF"/>
        <w:rPr>
          <w:rFonts w:asciiTheme="majorBidi" w:hAnsiTheme="majorBidi" w:cstheme="majorBidi"/>
          <w:lang w:val="en"/>
        </w:rPr>
      </w:pPr>
      <w:r>
        <w:t xml:space="preserve">Until recently, ISC has mostly worked outside of Vermont.  However, in the wake of Tropical Storm Irene, ISC sought to bring its network of national and international partners working on climate </w:t>
      </w:r>
      <w:r w:rsidRPr="00192B85">
        <w:rPr>
          <w:rFonts w:asciiTheme="majorBidi" w:hAnsiTheme="majorBidi" w:cstheme="majorBidi"/>
        </w:rPr>
        <w:t>adaptation to</w:t>
      </w:r>
      <w:r w:rsidR="00855038">
        <w:rPr>
          <w:rFonts w:asciiTheme="majorBidi" w:hAnsiTheme="majorBidi" w:cstheme="majorBidi"/>
        </w:rPr>
        <w:t xml:space="preserve"> benefit Vermont.  To this</w:t>
      </w:r>
      <w:r w:rsidRPr="00192B85">
        <w:rPr>
          <w:rFonts w:asciiTheme="majorBidi" w:hAnsiTheme="majorBidi" w:cstheme="majorBidi"/>
        </w:rPr>
        <w:t xml:space="preserve"> end, they partnered with the State of Vermont </w:t>
      </w:r>
      <w:r>
        <w:rPr>
          <w:rFonts w:asciiTheme="majorBidi" w:hAnsiTheme="majorBidi" w:cstheme="majorBidi"/>
        </w:rPr>
        <w:t xml:space="preserve">and </w:t>
      </w:r>
      <w:r w:rsidR="00855038">
        <w:rPr>
          <w:rFonts w:asciiTheme="majorBidi" w:hAnsiTheme="majorBidi" w:cstheme="majorBidi"/>
        </w:rPr>
        <w:t xml:space="preserve">a </w:t>
      </w:r>
      <w:r>
        <w:rPr>
          <w:rFonts w:asciiTheme="majorBidi" w:hAnsiTheme="majorBidi" w:cstheme="majorBidi"/>
        </w:rPr>
        <w:t>str</w:t>
      </w:r>
      <w:r w:rsidR="00855038">
        <w:rPr>
          <w:rFonts w:asciiTheme="majorBidi" w:hAnsiTheme="majorBidi" w:cstheme="majorBidi"/>
        </w:rPr>
        <w:t>ategic</w:t>
      </w:r>
      <w:r w:rsidR="0060071A">
        <w:rPr>
          <w:rFonts w:asciiTheme="majorBidi" w:hAnsiTheme="majorBidi" w:cstheme="majorBidi"/>
        </w:rPr>
        <w:t xml:space="preserve"> advisor </w:t>
      </w:r>
      <w:r>
        <w:rPr>
          <w:rFonts w:asciiTheme="majorBidi" w:hAnsiTheme="majorBidi" w:cstheme="majorBidi"/>
        </w:rPr>
        <w:t>from the Consensus Building Institute</w:t>
      </w:r>
      <w:r w:rsidR="0060071A">
        <w:rPr>
          <w:rFonts w:asciiTheme="majorBidi" w:hAnsiTheme="majorBidi" w:cstheme="majorBidi"/>
        </w:rPr>
        <w:t xml:space="preserve"> (</w:t>
      </w:r>
      <w:hyperlink r:id="rId33" w:history="1">
        <w:r w:rsidR="0060071A" w:rsidRPr="00486F10">
          <w:rPr>
            <w:rStyle w:val="Hyperlink"/>
            <w:rFonts w:asciiTheme="majorBidi" w:hAnsiTheme="majorBidi" w:cstheme="majorBidi"/>
          </w:rPr>
          <w:t>http://www.cbuilding.org</w:t>
        </w:r>
      </w:hyperlink>
      <w:r w:rsidR="00B35CFB">
        <w:rPr>
          <w:rFonts w:asciiTheme="majorBidi" w:hAnsiTheme="majorBidi" w:cstheme="majorBidi"/>
        </w:rPr>
        <w:t>/</w:t>
      </w:r>
      <w:r w:rsidR="00855038">
        <w:rPr>
          <w:rFonts w:asciiTheme="majorBidi" w:hAnsiTheme="majorBidi" w:cstheme="majorBidi"/>
        </w:rPr>
        <w:t xml:space="preserve">) </w:t>
      </w:r>
      <w:r w:rsidRPr="00192B85">
        <w:rPr>
          <w:rFonts w:asciiTheme="majorBidi" w:hAnsiTheme="majorBidi" w:cstheme="majorBidi"/>
        </w:rPr>
        <w:t>to launch the Resilient Vermont Project (</w:t>
      </w:r>
      <w:hyperlink r:id="rId34" w:history="1">
        <w:r w:rsidRPr="007C665C">
          <w:rPr>
            <w:rStyle w:val="Hyperlink"/>
            <w:rFonts w:asciiTheme="majorBidi" w:hAnsiTheme="majorBidi" w:cstheme="majorBidi"/>
          </w:rPr>
          <w:t>http://resilientvt.org/</w:t>
        </w:r>
      </w:hyperlink>
      <w:r>
        <w:rPr>
          <w:rFonts w:asciiTheme="majorBidi" w:hAnsiTheme="majorBidi" w:cstheme="majorBidi"/>
        </w:rPr>
        <w:t>)</w:t>
      </w:r>
      <w:r w:rsidRPr="00192B85">
        <w:rPr>
          <w:rFonts w:asciiTheme="majorBidi" w:hAnsiTheme="majorBidi" w:cstheme="majorBidi"/>
        </w:rPr>
        <w:t>.  Working with stakeholders from state and local government, businesses, and non-profits, the Resilient Vermont Project convened a series of summits and working grou</w:t>
      </w:r>
      <w:r>
        <w:rPr>
          <w:rFonts w:asciiTheme="majorBidi" w:hAnsiTheme="majorBidi" w:cstheme="majorBidi"/>
        </w:rPr>
        <w:t xml:space="preserve">ps with the goal of </w:t>
      </w:r>
      <w:r w:rsidRPr="00192B85">
        <w:rPr>
          <w:rFonts w:asciiTheme="majorBidi" w:hAnsiTheme="majorBidi" w:cstheme="majorBidi"/>
          <w:lang w:val="en"/>
        </w:rPr>
        <w:t>develop</w:t>
      </w:r>
      <w:r>
        <w:rPr>
          <w:rFonts w:asciiTheme="majorBidi" w:hAnsiTheme="majorBidi" w:cstheme="majorBidi"/>
          <w:lang w:val="en"/>
        </w:rPr>
        <w:t>ing,</w:t>
      </w:r>
      <w:r w:rsidRPr="00192B85">
        <w:rPr>
          <w:rFonts w:asciiTheme="majorBidi" w:hAnsiTheme="majorBidi" w:cstheme="majorBidi"/>
          <w:lang w:val="en"/>
        </w:rPr>
        <w:t xml:space="preserve"> </w:t>
      </w:r>
      <w:r>
        <w:rPr>
          <w:rFonts w:asciiTheme="majorBidi" w:hAnsiTheme="majorBidi" w:cstheme="majorBidi"/>
          <w:lang w:val="en"/>
        </w:rPr>
        <w:t>“</w:t>
      </w:r>
      <w:r w:rsidRPr="00192B85">
        <w:rPr>
          <w:rFonts w:asciiTheme="majorBidi" w:hAnsiTheme="majorBidi" w:cstheme="majorBidi"/>
          <w:lang w:val="en"/>
        </w:rPr>
        <w:t>an integrated, long</w:t>
      </w:r>
      <w:r>
        <w:rPr>
          <w:rFonts w:asciiTheme="majorBidi" w:hAnsiTheme="majorBidi" w:cstheme="majorBidi"/>
          <w:lang w:val="en"/>
        </w:rPr>
        <w:t xml:space="preserve">-term </w:t>
      </w:r>
      <w:r>
        <w:rPr>
          <w:rFonts w:asciiTheme="majorBidi" w:hAnsiTheme="majorBidi" w:cstheme="majorBidi"/>
          <w:lang w:val="en"/>
        </w:rPr>
        <w:lastRenderedPageBreak/>
        <w:t>strategy for resilience—</w:t>
      </w:r>
      <w:r w:rsidRPr="00192B85">
        <w:rPr>
          <w:rFonts w:asciiTheme="majorBidi" w:hAnsiTheme="majorBidi" w:cstheme="majorBidi"/>
          <w:lang w:val="en"/>
        </w:rPr>
        <w:t>one that weaves together state, regional and local initiatives, and better equips the state to prepare for, respond to and bounce back from future climate impacts and the natural d</w:t>
      </w:r>
      <w:r>
        <w:rPr>
          <w:rFonts w:asciiTheme="majorBidi" w:hAnsiTheme="majorBidi" w:cstheme="majorBidi"/>
          <w:lang w:val="en"/>
        </w:rPr>
        <w:t>isasters that we know will come”.</w:t>
      </w:r>
    </w:p>
    <w:p w14:paraId="42218DE9" w14:textId="6374084D" w:rsidR="00ED3D3B" w:rsidRPr="008E7E98" w:rsidRDefault="00C06182" w:rsidP="00C06182">
      <w:pPr>
        <w:pStyle w:val="NormalWeb"/>
        <w:shd w:val="clear" w:color="auto" w:fill="FFFFFF"/>
        <w:rPr>
          <w:lang w:val="en"/>
        </w:rPr>
      </w:pPr>
      <w:r>
        <w:rPr>
          <w:rFonts w:asciiTheme="majorBidi" w:hAnsiTheme="majorBidi" w:cstheme="majorBidi"/>
          <w:lang w:val="en"/>
        </w:rPr>
        <w:t>The work of the Re</w:t>
      </w:r>
      <w:r w:rsidR="007034C4">
        <w:rPr>
          <w:rFonts w:asciiTheme="majorBidi" w:hAnsiTheme="majorBidi" w:cstheme="majorBidi"/>
          <w:lang w:val="en"/>
        </w:rPr>
        <w:t xml:space="preserve">silient Vermont Project is </w:t>
      </w:r>
      <w:r>
        <w:rPr>
          <w:rFonts w:asciiTheme="majorBidi" w:hAnsiTheme="majorBidi" w:cstheme="majorBidi"/>
          <w:lang w:val="en"/>
        </w:rPr>
        <w:t>documented on the project’s web-page, and the draft final report and recommendations entitled, “Vermont’s Roadmap to Resilience:  Preparing for Natural Disasters and the Effect of Climate Change in the Green Mountain State” was just released last week (</w:t>
      </w:r>
      <w:hyperlink r:id="rId35" w:history="1">
        <w:r w:rsidRPr="007C665C">
          <w:rPr>
            <w:rStyle w:val="Hyperlink"/>
            <w:rFonts w:asciiTheme="majorBidi" w:hAnsiTheme="majorBidi" w:cstheme="majorBidi"/>
            <w:lang w:val="en"/>
          </w:rPr>
          <w:t>http://resilientvt.org/project-documents/</w:t>
        </w:r>
      </w:hyperlink>
      <w:r>
        <w:rPr>
          <w:rFonts w:asciiTheme="majorBidi" w:hAnsiTheme="majorBidi" w:cstheme="majorBidi"/>
          <w:lang w:val="en"/>
        </w:rPr>
        <w:t>). This draft report will be discussed at a final public forum on Friday September 19</w:t>
      </w:r>
      <w:r w:rsidRPr="00B460BE">
        <w:rPr>
          <w:rFonts w:asciiTheme="majorBidi" w:hAnsiTheme="majorBidi" w:cstheme="majorBidi"/>
          <w:vertAlign w:val="superscript"/>
          <w:lang w:val="en"/>
        </w:rPr>
        <w:t>th</w:t>
      </w:r>
      <w:r>
        <w:rPr>
          <w:rFonts w:asciiTheme="majorBidi" w:hAnsiTheme="majorBidi" w:cstheme="majorBidi"/>
          <w:lang w:val="en"/>
        </w:rPr>
        <w:t xml:space="preserve">, and is open for public comment through the end of the month.  The four priority action areas addressed in the report include elevating and </w:t>
      </w:r>
      <w:r w:rsidRPr="008E7E98">
        <w:rPr>
          <w:lang w:val="en"/>
        </w:rPr>
        <w:t>integrating e</w:t>
      </w:r>
      <w:r w:rsidR="007034C4" w:rsidRPr="008E7E98">
        <w:rPr>
          <w:lang w:val="en"/>
        </w:rPr>
        <w:t>mergency management, knowing</w:t>
      </w:r>
      <w:r w:rsidRPr="008E7E98">
        <w:rPr>
          <w:lang w:val="en"/>
        </w:rPr>
        <w:t xml:space="preserve"> risks, working and learning together, and aligning rules and investments for stronger communities. </w:t>
      </w:r>
    </w:p>
    <w:p w14:paraId="02DAB6F0" w14:textId="7DB1FBDC" w:rsidR="003B5F2B" w:rsidRDefault="00AD276B" w:rsidP="008E7E98">
      <w:pPr>
        <w:rPr>
          <w:rFonts w:ascii="Times New Roman" w:hAnsi="Times New Roman" w:cs="Times New Roman"/>
          <w:sz w:val="24"/>
          <w:szCs w:val="24"/>
        </w:rPr>
      </w:pPr>
      <w:r w:rsidRPr="008E7E98">
        <w:rPr>
          <w:rFonts w:ascii="Times New Roman" w:hAnsi="Times New Roman" w:cs="Times New Roman"/>
          <w:sz w:val="24"/>
          <w:szCs w:val="24"/>
        </w:rPr>
        <w:t xml:space="preserve">Through </w:t>
      </w:r>
      <w:r w:rsidR="008544B1" w:rsidRPr="008E7E98">
        <w:rPr>
          <w:rFonts w:ascii="Times New Roman" w:hAnsi="Times New Roman" w:cs="Times New Roman"/>
          <w:sz w:val="24"/>
          <w:szCs w:val="24"/>
        </w:rPr>
        <w:t xml:space="preserve">learning about Resilient Vermont’s process, this team will </w:t>
      </w:r>
      <w:r w:rsidR="00DE4D8C" w:rsidRPr="008E7E98">
        <w:rPr>
          <w:rFonts w:ascii="Times New Roman" w:hAnsi="Times New Roman" w:cs="Times New Roman"/>
          <w:sz w:val="24"/>
          <w:szCs w:val="24"/>
        </w:rPr>
        <w:t xml:space="preserve">envision possible next steps for moving forward. </w:t>
      </w:r>
      <w:r w:rsidR="008544B1" w:rsidRPr="008E7E98">
        <w:rPr>
          <w:rFonts w:ascii="Times New Roman" w:hAnsi="Times New Roman" w:cs="Times New Roman"/>
          <w:sz w:val="24"/>
          <w:szCs w:val="24"/>
          <w:lang w:val="en"/>
        </w:rPr>
        <w:t>In order to further a broadening understanding of resilience, students may consider Resilient Vermont’s work within the context of past dialogs in Vermont and elsewhere (e.g. 2007 Vermont Governor’s Commission on Climate Change, the Council on the Future of Vermont</w:t>
      </w:r>
      <w:r w:rsidR="0076651D">
        <w:rPr>
          <w:rFonts w:ascii="Times New Roman" w:hAnsi="Times New Roman" w:cs="Times New Roman"/>
          <w:sz w:val="24"/>
          <w:szCs w:val="24"/>
          <w:lang w:val="en"/>
        </w:rPr>
        <w:t>, the Millennium Ecosystem Assessment</w:t>
      </w:r>
      <w:r w:rsidR="008544B1" w:rsidRPr="008E7E98">
        <w:rPr>
          <w:rFonts w:ascii="Times New Roman" w:hAnsi="Times New Roman" w:cs="Times New Roman"/>
          <w:sz w:val="24"/>
          <w:szCs w:val="24"/>
          <w:lang w:val="en"/>
        </w:rPr>
        <w:t xml:space="preserve">), the role of funding mechanisms, (e.g.Vermont Community Foundation’s High Meadows Fund, Linthilac Foundation), and potential new partners for future implementation (e.g. Conservation Voters). </w:t>
      </w:r>
      <w:r w:rsidR="008544B1" w:rsidRPr="008E7E98">
        <w:rPr>
          <w:rFonts w:ascii="Times New Roman" w:eastAsia="Times New Roman" w:hAnsi="Times New Roman" w:cs="Times New Roman"/>
          <w:color w:val="000000"/>
          <w:sz w:val="24"/>
          <w:szCs w:val="24"/>
        </w:rPr>
        <w:t>In keeping with the themes in Chapter 6 of Greening Vermont</w:t>
      </w:r>
      <w:r w:rsidR="008544B1" w:rsidRPr="008E7E98">
        <w:rPr>
          <w:rFonts w:ascii="Times New Roman" w:hAnsi="Times New Roman" w:cs="Times New Roman"/>
          <w:sz w:val="24"/>
          <w:szCs w:val="24"/>
        </w:rPr>
        <w:t xml:space="preserve">, this will involve: </w:t>
      </w:r>
    </w:p>
    <w:p w14:paraId="0C061EFA" w14:textId="77777777" w:rsidR="008E7E98" w:rsidRPr="008E7E98" w:rsidRDefault="008E7E98" w:rsidP="008E7E98">
      <w:pPr>
        <w:rPr>
          <w:rFonts w:ascii="Times New Roman" w:hAnsi="Times New Roman" w:cs="Times New Roman"/>
          <w:sz w:val="24"/>
          <w:szCs w:val="24"/>
        </w:rPr>
      </w:pPr>
    </w:p>
    <w:p w14:paraId="27E7EF30" w14:textId="4388E93C" w:rsidR="003B5F2B" w:rsidRPr="008E7E98" w:rsidRDefault="003B5F2B" w:rsidP="003B5F2B">
      <w:pPr>
        <w:pStyle w:val="ListParagraph"/>
        <w:numPr>
          <w:ilvl w:val="0"/>
          <w:numId w:val="2"/>
        </w:numPr>
        <w:rPr>
          <w:rFonts w:ascii="Times New Roman" w:eastAsia="Times New Roman" w:hAnsi="Times New Roman" w:cs="Times New Roman"/>
          <w:color w:val="000000"/>
          <w:sz w:val="24"/>
          <w:szCs w:val="24"/>
        </w:rPr>
      </w:pPr>
      <w:r w:rsidRPr="008E7E98">
        <w:rPr>
          <w:rFonts w:ascii="Times New Roman" w:eastAsia="Times New Roman" w:hAnsi="Times New Roman" w:cs="Times New Roman"/>
          <w:color w:val="000000"/>
          <w:sz w:val="24"/>
          <w:szCs w:val="24"/>
        </w:rPr>
        <w:t>Capturing personal narratives and motivations from participants in Resilient Vermont (in cooperation with Bright Blue)</w:t>
      </w:r>
    </w:p>
    <w:p w14:paraId="60B15D3E" w14:textId="058ACAFD" w:rsidR="003B5F2B" w:rsidRPr="008E7E98" w:rsidRDefault="003B5F2B" w:rsidP="003B5F2B">
      <w:pPr>
        <w:pStyle w:val="ListParagraph"/>
        <w:numPr>
          <w:ilvl w:val="0"/>
          <w:numId w:val="2"/>
        </w:numPr>
        <w:rPr>
          <w:rFonts w:ascii="Times New Roman" w:eastAsia="Times New Roman" w:hAnsi="Times New Roman" w:cs="Times New Roman"/>
          <w:color w:val="000000"/>
          <w:sz w:val="24"/>
          <w:szCs w:val="24"/>
        </w:rPr>
      </w:pPr>
      <w:r w:rsidRPr="008E7E98">
        <w:rPr>
          <w:rFonts w:ascii="Times New Roman" w:eastAsia="Times New Roman" w:hAnsi="Times New Roman" w:cs="Times New Roman"/>
          <w:color w:val="000000"/>
          <w:sz w:val="24"/>
          <w:szCs w:val="24"/>
        </w:rPr>
        <w:t>Describing the</w:t>
      </w:r>
      <w:r w:rsidRPr="008E7E98">
        <w:rPr>
          <w:rFonts w:ascii="Times New Roman" w:hAnsi="Times New Roman" w:cs="Times New Roman"/>
          <w:sz w:val="24"/>
          <w:szCs w:val="24"/>
        </w:rPr>
        <w:t xml:space="preserve"> current understanding of resilience as defined by the project and its participants and how this has changed over time</w:t>
      </w:r>
    </w:p>
    <w:p w14:paraId="389A0694" w14:textId="3B2A5AC9" w:rsidR="003B5F2B" w:rsidRPr="008E7E98" w:rsidRDefault="008E7E98" w:rsidP="003B5F2B">
      <w:pPr>
        <w:pStyle w:val="ListParagraph"/>
        <w:numPr>
          <w:ilvl w:val="0"/>
          <w:numId w:val="2"/>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Learning about</w:t>
      </w:r>
      <w:r w:rsidRPr="00A266E2">
        <w:rPr>
          <w:rFonts w:ascii="Times New Roman" w:eastAsia="Times New Roman" w:hAnsi="Times New Roman" w:cs="Times New Roman"/>
          <w:color w:val="000000"/>
          <w:sz w:val="24"/>
          <w:szCs w:val="24"/>
        </w:rPr>
        <w:t xml:space="preserve"> the</w:t>
      </w:r>
      <w:r>
        <w:rPr>
          <w:rFonts w:ascii="Times New Roman" w:eastAsia="Times New Roman" w:hAnsi="Times New Roman" w:cs="Times New Roman"/>
          <w:color w:val="000000"/>
          <w:sz w:val="24"/>
          <w:szCs w:val="24"/>
        </w:rPr>
        <w:t xml:space="preserve"> process of engaging stakeholders, identifying</w:t>
      </w:r>
      <w:r w:rsidR="003B5F2B" w:rsidRPr="008E7E98">
        <w:rPr>
          <w:rFonts w:ascii="Times New Roman" w:eastAsia="Times New Roman" w:hAnsi="Times New Roman" w:cs="Times New Roman"/>
          <w:color w:val="000000"/>
          <w:sz w:val="24"/>
          <w:szCs w:val="24"/>
        </w:rPr>
        <w:t xml:space="preserve"> innovative approaches </w:t>
      </w:r>
    </w:p>
    <w:p w14:paraId="122E7EAC" w14:textId="4AD8EA49" w:rsidR="003B5F2B" w:rsidRPr="008E7E98" w:rsidRDefault="003B5F2B" w:rsidP="003B5F2B">
      <w:pPr>
        <w:pStyle w:val="ListParagraph"/>
        <w:numPr>
          <w:ilvl w:val="0"/>
          <w:numId w:val="2"/>
        </w:numPr>
        <w:rPr>
          <w:rFonts w:ascii="Times New Roman" w:eastAsia="Times New Roman" w:hAnsi="Times New Roman" w:cs="Times New Roman"/>
          <w:color w:val="000000"/>
          <w:sz w:val="24"/>
          <w:szCs w:val="24"/>
        </w:rPr>
      </w:pPr>
      <w:r w:rsidRPr="008E7E98">
        <w:rPr>
          <w:rFonts w:ascii="Times New Roman" w:eastAsia="Times New Roman" w:hAnsi="Times New Roman" w:cs="Times New Roman"/>
          <w:color w:val="000000"/>
          <w:sz w:val="24"/>
          <w:szCs w:val="24"/>
        </w:rPr>
        <w:t>Characterizing the context within which the initiative was convened. For example, h</w:t>
      </w:r>
      <w:r w:rsidRPr="008E7E98">
        <w:rPr>
          <w:rFonts w:ascii="Times New Roman" w:hAnsi="Times New Roman" w:cs="Times New Roman"/>
          <w:sz w:val="24"/>
          <w:szCs w:val="24"/>
        </w:rPr>
        <w:t xml:space="preserve">ow is the process and project experience of Resilient Vermont similar and different from </w:t>
      </w:r>
      <w:r w:rsidR="00DB505B" w:rsidRPr="008E7E98">
        <w:rPr>
          <w:rFonts w:ascii="Times New Roman" w:hAnsi="Times New Roman" w:cs="Times New Roman"/>
          <w:sz w:val="24"/>
          <w:szCs w:val="24"/>
        </w:rPr>
        <w:t xml:space="preserve">other </w:t>
      </w:r>
      <w:r w:rsidRPr="008E7E98">
        <w:rPr>
          <w:rFonts w:ascii="Times New Roman" w:hAnsi="Times New Roman" w:cs="Times New Roman"/>
          <w:sz w:val="24"/>
          <w:szCs w:val="24"/>
        </w:rPr>
        <w:t xml:space="preserve">visioning initiatives in </w:t>
      </w:r>
      <w:r w:rsidR="00DB505B" w:rsidRPr="008E7E98">
        <w:rPr>
          <w:rFonts w:ascii="Times New Roman" w:hAnsi="Times New Roman" w:cs="Times New Roman"/>
          <w:sz w:val="24"/>
          <w:szCs w:val="24"/>
        </w:rPr>
        <w:t xml:space="preserve">Vermont and </w:t>
      </w:r>
      <w:r w:rsidRPr="008E7E98">
        <w:rPr>
          <w:rFonts w:ascii="Times New Roman" w:hAnsi="Times New Roman" w:cs="Times New Roman"/>
          <w:sz w:val="24"/>
          <w:szCs w:val="24"/>
        </w:rPr>
        <w:t>other places?</w:t>
      </w:r>
    </w:p>
    <w:p w14:paraId="06A2A02F" w14:textId="1D43C5EF" w:rsidR="003B5F2B" w:rsidRPr="008E7E98" w:rsidRDefault="003B5F2B" w:rsidP="003B5F2B">
      <w:pPr>
        <w:pStyle w:val="ListParagraph"/>
        <w:numPr>
          <w:ilvl w:val="0"/>
          <w:numId w:val="2"/>
        </w:numPr>
        <w:rPr>
          <w:rFonts w:ascii="Times New Roman" w:hAnsi="Times New Roman" w:cs="Times New Roman"/>
          <w:sz w:val="24"/>
          <w:szCs w:val="24"/>
        </w:rPr>
      </w:pPr>
      <w:r w:rsidRPr="008E7E98">
        <w:rPr>
          <w:rFonts w:ascii="Times New Roman" w:hAnsi="Times New Roman" w:cs="Times New Roman"/>
          <w:sz w:val="24"/>
          <w:szCs w:val="24"/>
        </w:rPr>
        <w:t>Drawing on lessons learned from implementation of other visioning initiatives in Vermont and elsewhere to make recommendations for next steps</w:t>
      </w:r>
      <w:r w:rsidR="00DE4D8C" w:rsidRPr="008E7E98">
        <w:rPr>
          <w:rFonts w:ascii="Times New Roman" w:hAnsi="Times New Roman" w:cs="Times New Roman"/>
          <w:sz w:val="24"/>
          <w:szCs w:val="24"/>
        </w:rPr>
        <w:t xml:space="preserve"> (i.e. </w:t>
      </w:r>
      <w:r w:rsidRPr="008E7E98">
        <w:rPr>
          <w:rFonts w:ascii="Times New Roman" w:hAnsi="Times New Roman" w:cs="Times New Roman"/>
          <w:sz w:val="24"/>
          <w:szCs w:val="24"/>
        </w:rPr>
        <w:t>How can Resilient Vermont catalyze a broader conversation about resilience in Vermont, beyond post-Irene and flooding planning</w:t>
      </w:r>
      <w:r w:rsidR="00DE4D8C" w:rsidRPr="008E7E98">
        <w:rPr>
          <w:rFonts w:ascii="Times New Roman" w:hAnsi="Times New Roman" w:cs="Times New Roman"/>
          <w:sz w:val="24"/>
          <w:szCs w:val="24"/>
        </w:rPr>
        <w:t>? What could</w:t>
      </w:r>
      <w:r w:rsidRPr="008E7E98">
        <w:rPr>
          <w:rFonts w:ascii="Times New Roman" w:hAnsi="Times New Roman" w:cs="Times New Roman"/>
          <w:sz w:val="24"/>
          <w:szCs w:val="24"/>
        </w:rPr>
        <w:t xml:space="preserve"> next steps look like?</w:t>
      </w:r>
      <w:r w:rsidR="00DE4D8C" w:rsidRPr="008E7E98">
        <w:rPr>
          <w:rFonts w:ascii="Times New Roman" w:hAnsi="Times New Roman" w:cs="Times New Roman"/>
          <w:sz w:val="24"/>
          <w:szCs w:val="24"/>
        </w:rPr>
        <w:t>).</w:t>
      </w:r>
    </w:p>
    <w:sectPr w:rsidR="003B5F2B" w:rsidRPr="008E7E98">
      <w:footerReference w:type="even" r:id="rId36"/>
      <w:footerReference w:type="default" r:id="rId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4541B0" w14:textId="77777777" w:rsidR="005E4096" w:rsidRDefault="005E4096" w:rsidP="002F08F1">
      <w:r>
        <w:separator/>
      </w:r>
    </w:p>
  </w:endnote>
  <w:endnote w:type="continuationSeparator" w:id="0">
    <w:p w14:paraId="06A8C23E" w14:textId="77777777" w:rsidR="005E4096" w:rsidRDefault="005E4096" w:rsidP="002F0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9FD6BC" w14:textId="77777777" w:rsidR="005E4096" w:rsidRDefault="005E4096" w:rsidP="000A33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BB5B07" w14:textId="77777777" w:rsidR="005E4096" w:rsidRDefault="005E4096" w:rsidP="0002428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DB7396" w14:textId="77777777" w:rsidR="005E4096" w:rsidRDefault="005E4096" w:rsidP="000A33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629CC">
      <w:rPr>
        <w:rStyle w:val="PageNumber"/>
        <w:noProof/>
      </w:rPr>
      <w:t>10</w:t>
    </w:r>
    <w:r>
      <w:rPr>
        <w:rStyle w:val="PageNumber"/>
      </w:rPr>
      <w:fldChar w:fldCharType="end"/>
    </w:r>
  </w:p>
  <w:p w14:paraId="1C34638A" w14:textId="77777777" w:rsidR="005E4096" w:rsidRDefault="005E4096" w:rsidP="0002428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5989F3" w14:textId="77777777" w:rsidR="005E4096" w:rsidRDefault="005E4096" w:rsidP="002F08F1">
      <w:r>
        <w:separator/>
      </w:r>
    </w:p>
  </w:footnote>
  <w:footnote w:type="continuationSeparator" w:id="0">
    <w:p w14:paraId="69163A5A" w14:textId="77777777" w:rsidR="005E4096" w:rsidRDefault="005E4096" w:rsidP="002F08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48182B50"/>
    <w:lvl w:ilvl="0">
      <w:start w:val="1"/>
      <w:numFmt w:val="none"/>
      <w:pStyle w:val="Heading1"/>
      <w:suff w:val="nothing"/>
      <w:lvlText w:val=""/>
      <w:lvlJc w:val="left"/>
    </w:lvl>
    <w:lvl w:ilvl="1">
      <w:start w:val="1"/>
      <w:numFmt w:val="none"/>
      <w:pStyle w:val="Heading2"/>
      <w:lvlText w:val=""/>
      <w:legacy w:legacy="1" w:legacySpace="0" w:legacyIndent="0"/>
      <w:lvlJc w:val="left"/>
    </w:lvl>
    <w:lvl w:ilvl="2">
      <w:start w:val="1"/>
      <w:numFmt w:val="none"/>
      <w:pStyle w:val="Heading3"/>
      <w:lvlText w:val=""/>
      <w:legacy w:legacy="1" w:legacySpace="0" w:legacyIndent="0"/>
      <w:lvlJc w:val="left"/>
    </w:lvl>
    <w:lvl w:ilvl="3">
      <w:start w:val="1"/>
      <w:numFmt w:val="none"/>
      <w:pStyle w:val="Heading4"/>
      <w:lvlText w:val=""/>
      <w:legacy w:legacy="1" w:legacySpace="0" w:legacyIndent="0"/>
      <w:lvlJc w:val="left"/>
    </w:lvl>
    <w:lvl w:ilvl="4">
      <w:start w:val="1"/>
      <w:numFmt w:val="none"/>
      <w:pStyle w:val="Heading5"/>
      <w:lvlText w:val=""/>
      <w:legacy w:legacy="1" w:legacySpace="0" w:legacyIndent="0"/>
      <w:lvlJc w:val="left"/>
    </w:lvl>
    <w:lvl w:ilvl="5">
      <w:start w:val="1"/>
      <w:numFmt w:val="none"/>
      <w:pStyle w:val="Heading6"/>
      <w:lvlText w:val=""/>
      <w:legacy w:legacy="1" w:legacySpace="0" w:legacyIndent="0"/>
      <w:lvlJc w:val="left"/>
    </w:lvl>
    <w:lvl w:ilvl="6">
      <w:start w:val="1"/>
      <w:numFmt w:val="none"/>
      <w:pStyle w:val="Heading7"/>
      <w:lvlText w:val=""/>
      <w:legacy w:legacy="1" w:legacySpace="0" w:legacyIndent="0"/>
      <w:lvlJc w:val="left"/>
    </w:lvl>
    <w:lvl w:ilvl="7">
      <w:numFmt w:val="none"/>
      <w:lvlText w:val=""/>
      <w:lvlJc w:val="left"/>
    </w:lvl>
    <w:lvl w:ilvl="8">
      <w:numFmt w:val="none"/>
      <w:lvlText w:val=""/>
      <w:lvlJc w:val="left"/>
    </w:lvl>
  </w:abstractNum>
  <w:abstractNum w:abstractNumId="1">
    <w:nsid w:val="04364834"/>
    <w:multiLevelType w:val="hybridMultilevel"/>
    <w:tmpl w:val="6DD04058"/>
    <w:lvl w:ilvl="0" w:tplc="3DE02D7C">
      <w:start w:val="86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47463A"/>
    <w:multiLevelType w:val="hybridMultilevel"/>
    <w:tmpl w:val="BA42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E33B28"/>
    <w:multiLevelType w:val="hybridMultilevel"/>
    <w:tmpl w:val="53B82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1DF41D0"/>
    <w:multiLevelType w:val="hybridMultilevel"/>
    <w:tmpl w:val="2954F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176F73"/>
    <w:multiLevelType w:val="multilevel"/>
    <w:tmpl w:val="9E6AE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30258B"/>
    <w:multiLevelType w:val="multilevel"/>
    <w:tmpl w:val="050E3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B050A4"/>
    <w:multiLevelType w:val="hybridMultilevel"/>
    <w:tmpl w:val="C492B5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FB81462"/>
    <w:multiLevelType w:val="hybridMultilevel"/>
    <w:tmpl w:val="7410E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244371"/>
    <w:multiLevelType w:val="hybridMultilevel"/>
    <w:tmpl w:val="EBBAE2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8B18C8"/>
    <w:multiLevelType w:val="hybridMultilevel"/>
    <w:tmpl w:val="F3B4F55E"/>
    <w:lvl w:ilvl="0" w:tplc="5598FDF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961184C"/>
    <w:multiLevelType w:val="hybridMultilevel"/>
    <w:tmpl w:val="7CAE7B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F003FA5"/>
    <w:multiLevelType w:val="hybridMultilevel"/>
    <w:tmpl w:val="B2107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7E42FB"/>
    <w:multiLevelType w:val="hybridMultilevel"/>
    <w:tmpl w:val="CD9C7B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AF51187"/>
    <w:multiLevelType w:val="hybridMultilevel"/>
    <w:tmpl w:val="1F7E8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FC4F8D"/>
    <w:multiLevelType w:val="multilevel"/>
    <w:tmpl w:val="417E1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E3B7BF3"/>
    <w:multiLevelType w:val="multilevel"/>
    <w:tmpl w:val="D706A2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F316255"/>
    <w:multiLevelType w:val="hybridMultilevel"/>
    <w:tmpl w:val="25EAC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5991102"/>
    <w:multiLevelType w:val="hybridMultilevel"/>
    <w:tmpl w:val="47C24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C2116F0"/>
    <w:multiLevelType w:val="multilevel"/>
    <w:tmpl w:val="43CAF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14024D6"/>
    <w:multiLevelType w:val="multilevel"/>
    <w:tmpl w:val="BFB64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A9B0207"/>
    <w:multiLevelType w:val="hybridMultilevel"/>
    <w:tmpl w:val="E390A1E0"/>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2">
    <w:nsid w:val="71CE4851"/>
    <w:multiLevelType w:val="hybridMultilevel"/>
    <w:tmpl w:val="79C6FC56"/>
    <w:lvl w:ilvl="0" w:tplc="1E363E80">
      <w:start w:val="1995"/>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4"/>
  </w:num>
  <w:num w:numId="4">
    <w:abstractNumId w:val="6"/>
  </w:num>
  <w:num w:numId="5">
    <w:abstractNumId w:val="21"/>
  </w:num>
  <w:num w:numId="6">
    <w:abstractNumId w:val="13"/>
  </w:num>
  <w:num w:numId="7">
    <w:abstractNumId w:val="18"/>
  </w:num>
  <w:num w:numId="8">
    <w:abstractNumId w:val="14"/>
  </w:num>
  <w:num w:numId="9">
    <w:abstractNumId w:val="0"/>
  </w:num>
  <w:num w:numId="10">
    <w:abstractNumId w:val="9"/>
  </w:num>
  <w:num w:numId="11">
    <w:abstractNumId w:val="22"/>
  </w:num>
  <w:num w:numId="12">
    <w:abstractNumId w:val="12"/>
  </w:num>
  <w:num w:numId="13">
    <w:abstractNumId w:val="2"/>
  </w:num>
  <w:num w:numId="14">
    <w:abstractNumId w:val="8"/>
  </w:num>
  <w:num w:numId="15">
    <w:abstractNumId w:val="1"/>
  </w:num>
  <w:num w:numId="16">
    <w:abstractNumId w:val="15"/>
  </w:num>
  <w:num w:numId="17">
    <w:abstractNumId w:val="19"/>
  </w:num>
  <w:num w:numId="18">
    <w:abstractNumId w:val="16"/>
  </w:num>
  <w:num w:numId="19">
    <w:abstractNumId w:val="20"/>
  </w:num>
  <w:num w:numId="20">
    <w:abstractNumId w:val="5"/>
  </w:num>
  <w:num w:numId="21">
    <w:abstractNumId w:val="17"/>
  </w:num>
  <w:num w:numId="22">
    <w:abstractNumId w:val="11"/>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9F0"/>
    <w:rsid w:val="000037B8"/>
    <w:rsid w:val="00024280"/>
    <w:rsid w:val="000329BE"/>
    <w:rsid w:val="00060C4F"/>
    <w:rsid w:val="00080236"/>
    <w:rsid w:val="00096CF0"/>
    <w:rsid w:val="000A00D7"/>
    <w:rsid w:val="000A3329"/>
    <w:rsid w:val="000C7103"/>
    <w:rsid w:val="000D7473"/>
    <w:rsid w:val="00103DB9"/>
    <w:rsid w:val="00140D96"/>
    <w:rsid w:val="0015522C"/>
    <w:rsid w:val="001560CF"/>
    <w:rsid w:val="001629CC"/>
    <w:rsid w:val="00165600"/>
    <w:rsid w:val="0017741E"/>
    <w:rsid w:val="00192B5C"/>
    <w:rsid w:val="001B16ED"/>
    <w:rsid w:val="001D72BF"/>
    <w:rsid w:val="001E2174"/>
    <w:rsid w:val="001E4A3B"/>
    <w:rsid w:val="001F246E"/>
    <w:rsid w:val="0020009E"/>
    <w:rsid w:val="00200363"/>
    <w:rsid w:val="00203335"/>
    <w:rsid w:val="00204A01"/>
    <w:rsid w:val="002051A1"/>
    <w:rsid w:val="00215FF2"/>
    <w:rsid w:val="0022697B"/>
    <w:rsid w:val="0023543D"/>
    <w:rsid w:val="00242FE8"/>
    <w:rsid w:val="00243D9B"/>
    <w:rsid w:val="00251CED"/>
    <w:rsid w:val="002638B8"/>
    <w:rsid w:val="002642CF"/>
    <w:rsid w:val="00276928"/>
    <w:rsid w:val="0028376B"/>
    <w:rsid w:val="002C3AB2"/>
    <w:rsid w:val="002C3B6F"/>
    <w:rsid w:val="002D4E28"/>
    <w:rsid w:val="002F08F1"/>
    <w:rsid w:val="002F7126"/>
    <w:rsid w:val="003060AA"/>
    <w:rsid w:val="003349B4"/>
    <w:rsid w:val="00350F74"/>
    <w:rsid w:val="003577E6"/>
    <w:rsid w:val="00357DB0"/>
    <w:rsid w:val="00361D0E"/>
    <w:rsid w:val="003632F9"/>
    <w:rsid w:val="0037429B"/>
    <w:rsid w:val="003743E2"/>
    <w:rsid w:val="00383ADE"/>
    <w:rsid w:val="00386541"/>
    <w:rsid w:val="00391268"/>
    <w:rsid w:val="003944C0"/>
    <w:rsid w:val="003A00AA"/>
    <w:rsid w:val="003A080E"/>
    <w:rsid w:val="003A5CAE"/>
    <w:rsid w:val="003B5F2B"/>
    <w:rsid w:val="003C7A5F"/>
    <w:rsid w:val="003E4455"/>
    <w:rsid w:val="00413ED3"/>
    <w:rsid w:val="0044384A"/>
    <w:rsid w:val="00444E9A"/>
    <w:rsid w:val="00465925"/>
    <w:rsid w:val="00466359"/>
    <w:rsid w:val="004E4E98"/>
    <w:rsid w:val="004F147B"/>
    <w:rsid w:val="004F7858"/>
    <w:rsid w:val="00511FA0"/>
    <w:rsid w:val="00520A42"/>
    <w:rsid w:val="0055392C"/>
    <w:rsid w:val="00582E54"/>
    <w:rsid w:val="005A255A"/>
    <w:rsid w:val="005C63D7"/>
    <w:rsid w:val="005D3912"/>
    <w:rsid w:val="005E05EC"/>
    <w:rsid w:val="005E4096"/>
    <w:rsid w:val="0060071A"/>
    <w:rsid w:val="00606A3F"/>
    <w:rsid w:val="00614EB1"/>
    <w:rsid w:val="00623384"/>
    <w:rsid w:val="00626934"/>
    <w:rsid w:val="00640043"/>
    <w:rsid w:val="00675952"/>
    <w:rsid w:val="00684E06"/>
    <w:rsid w:val="006C288A"/>
    <w:rsid w:val="006C62F6"/>
    <w:rsid w:val="006E02B5"/>
    <w:rsid w:val="006E1126"/>
    <w:rsid w:val="007034C4"/>
    <w:rsid w:val="00705938"/>
    <w:rsid w:val="00737B6C"/>
    <w:rsid w:val="00752CC3"/>
    <w:rsid w:val="007555BF"/>
    <w:rsid w:val="007567CF"/>
    <w:rsid w:val="00760A0C"/>
    <w:rsid w:val="007639F0"/>
    <w:rsid w:val="0076651D"/>
    <w:rsid w:val="00786969"/>
    <w:rsid w:val="007B42E1"/>
    <w:rsid w:val="007B6B96"/>
    <w:rsid w:val="007C4EB6"/>
    <w:rsid w:val="007D5FF7"/>
    <w:rsid w:val="007E53D4"/>
    <w:rsid w:val="007F7113"/>
    <w:rsid w:val="0080498F"/>
    <w:rsid w:val="00822623"/>
    <w:rsid w:val="008269E3"/>
    <w:rsid w:val="008544B1"/>
    <w:rsid w:val="00855038"/>
    <w:rsid w:val="00890B20"/>
    <w:rsid w:val="00897C35"/>
    <w:rsid w:val="008A3BA9"/>
    <w:rsid w:val="008E5CC5"/>
    <w:rsid w:val="008E7E98"/>
    <w:rsid w:val="008F4186"/>
    <w:rsid w:val="008F4818"/>
    <w:rsid w:val="00913B0E"/>
    <w:rsid w:val="00921D99"/>
    <w:rsid w:val="009245BC"/>
    <w:rsid w:val="00926469"/>
    <w:rsid w:val="009307BD"/>
    <w:rsid w:val="009347BF"/>
    <w:rsid w:val="009400E4"/>
    <w:rsid w:val="00945A24"/>
    <w:rsid w:val="00951F88"/>
    <w:rsid w:val="00955F79"/>
    <w:rsid w:val="0096427C"/>
    <w:rsid w:val="0098026D"/>
    <w:rsid w:val="00985D28"/>
    <w:rsid w:val="0099604C"/>
    <w:rsid w:val="009C198E"/>
    <w:rsid w:val="009C33D2"/>
    <w:rsid w:val="009D504E"/>
    <w:rsid w:val="009E6A18"/>
    <w:rsid w:val="009F698D"/>
    <w:rsid w:val="00A219A0"/>
    <w:rsid w:val="00A266E2"/>
    <w:rsid w:val="00A347D2"/>
    <w:rsid w:val="00A400D1"/>
    <w:rsid w:val="00A46306"/>
    <w:rsid w:val="00A50226"/>
    <w:rsid w:val="00A66BB6"/>
    <w:rsid w:val="00A81557"/>
    <w:rsid w:val="00A8264B"/>
    <w:rsid w:val="00A9708F"/>
    <w:rsid w:val="00AA1DB3"/>
    <w:rsid w:val="00AB6D2F"/>
    <w:rsid w:val="00AB71AC"/>
    <w:rsid w:val="00AC2706"/>
    <w:rsid w:val="00AC2B7B"/>
    <w:rsid w:val="00AD276B"/>
    <w:rsid w:val="00AE2FAB"/>
    <w:rsid w:val="00B26D5F"/>
    <w:rsid w:val="00B332C8"/>
    <w:rsid w:val="00B35CFB"/>
    <w:rsid w:val="00B63B69"/>
    <w:rsid w:val="00B81111"/>
    <w:rsid w:val="00BF6E76"/>
    <w:rsid w:val="00C01400"/>
    <w:rsid w:val="00C021C6"/>
    <w:rsid w:val="00C06182"/>
    <w:rsid w:val="00C15ECD"/>
    <w:rsid w:val="00C2172C"/>
    <w:rsid w:val="00C23754"/>
    <w:rsid w:val="00C23FB4"/>
    <w:rsid w:val="00C3363C"/>
    <w:rsid w:val="00C72BA1"/>
    <w:rsid w:val="00CA66BA"/>
    <w:rsid w:val="00CD5E65"/>
    <w:rsid w:val="00CE51A8"/>
    <w:rsid w:val="00CF34D4"/>
    <w:rsid w:val="00D35681"/>
    <w:rsid w:val="00D4077E"/>
    <w:rsid w:val="00D441E1"/>
    <w:rsid w:val="00D66673"/>
    <w:rsid w:val="00D84F81"/>
    <w:rsid w:val="00D86B74"/>
    <w:rsid w:val="00D9089D"/>
    <w:rsid w:val="00DA1FAA"/>
    <w:rsid w:val="00DB505B"/>
    <w:rsid w:val="00DB6A1F"/>
    <w:rsid w:val="00DC0341"/>
    <w:rsid w:val="00DC67A8"/>
    <w:rsid w:val="00DE4D8C"/>
    <w:rsid w:val="00DF6F7F"/>
    <w:rsid w:val="00E130CB"/>
    <w:rsid w:val="00E41C0F"/>
    <w:rsid w:val="00E44B85"/>
    <w:rsid w:val="00E53481"/>
    <w:rsid w:val="00E67F2E"/>
    <w:rsid w:val="00E747CA"/>
    <w:rsid w:val="00E807E8"/>
    <w:rsid w:val="00E95A67"/>
    <w:rsid w:val="00EB0404"/>
    <w:rsid w:val="00EC61FC"/>
    <w:rsid w:val="00ED3D3B"/>
    <w:rsid w:val="00ED7B54"/>
    <w:rsid w:val="00EF1029"/>
    <w:rsid w:val="00F3210F"/>
    <w:rsid w:val="00F50912"/>
    <w:rsid w:val="00F65838"/>
    <w:rsid w:val="00F70287"/>
    <w:rsid w:val="00F70FCB"/>
    <w:rsid w:val="00F80E2F"/>
    <w:rsid w:val="00F950E1"/>
    <w:rsid w:val="00FA258C"/>
    <w:rsid w:val="00FB0AB9"/>
    <w:rsid w:val="00FE485E"/>
    <w:rsid w:val="00FE5C13"/>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94C2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9F0"/>
    <w:pPr>
      <w:spacing w:after="0" w:line="240" w:lineRule="auto"/>
    </w:pPr>
  </w:style>
  <w:style w:type="paragraph" w:styleId="Heading1">
    <w:name w:val="heading 1"/>
    <w:basedOn w:val="Normal"/>
    <w:next w:val="Normal"/>
    <w:link w:val="Heading1Char"/>
    <w:qFormat/>
    <w:rsid w:val="00DC0341"/>
    <w:pPr>
      <w:keepNext/>
      <w:numPr>
        <w:numId w:val="9"/>
      </w:numPr>
      <w:tabs>
        <w:tab w:val="right" w:pos="9360"/>
      </w:tabs>
      <w:suppressAutoHyphens/>
      <w:overflowPunct w:val="0"/>
      <w:autoSpaceDE w:val="0"/>
      <w:autoSpaceDN w:val="0"/>
      <w:adjustRightInd w:val="0"/>
      <w:textAlignment w:val="baseline"/>
      <w:outlineLvl w:val="0"/>
    </w:pPr>
    <w:rPr>
      <w:rFonts w:ascii="Times New Roman" w:eastAsia="Times New Roman" w:hAnsi="Times New Roman" w:cs="Times New Roman"/>
      <w:b/>
      <w:color w:val="008080"/>
      <w:sz w:val="20"/>
      <w:szCs w:val="20"/>
      <w:lang w:eastAsia="en-US" w:bidi="ar-SA"/>
    </w:rPr>
  </w:style>
  <w:style w:type="paragraph" w:styleId="Heading2">
    <w:name w:val="heading 2"/>
    <w:basedOn w:val="Normal"/>
    <w:next w:val="Normal"/>
    <w:link w:val="Heading2Char"/>
    <w:qFormat/>
    <w:rsid w:val="00DC0341"/>
    <w:pPr>
      <w:keepNext/>
      <w:numPr>
        <w:ilvl w:val="1"/>
        <w:numId w:val="9"/>
      </w:numPr>
      <w:tabs>
        <w:tab w:val="center" w:pos="4680"/>
        <w:tab w:val="right" w:pos="9360"/>
      </w:tabs>
      <w:suppressAutoHyphens/>
      <w:overflowPunct w:val="0"/>
      <w:autoSpaceDE w:val="0"/>
      <w:autoSpaceDN w:val="0"/>
      <w:adjustRightInd w:val="0"/>
      <w:textAlignment w:val="baseline"/>
      <w:outlineLvl w:val="1"/>
    </w:pPr>
    <w:rPr>
      <w:rFonts w:ascii="Times New Roman" w:eastAsia="Times New Roman" w:hAnsi="Times New Roman" w:cs="Times New Roman"/>
      <w:i/>
      <w:sz w:val="20"/>
      <w:szCs w:val="20"/>
      <w:lang w:eastAsia="en-US" w:bidi="ar-SA"/>
    </w:rPr>
  </w:style>
  <w:style w:type="paragraph" w:styleId="Heading3">
    <w:name w:val="heading 3"/>
    <w:basedOn w:val="Normal"/>
    <w:next w:val="Normal"/>
    <w:link w:val="Heading3Char"/>
    <w:qFormat/>
    <w:rsid w:val="00DC0341"/>
    <w:pPr>
      <w:keepNext/>
      <w:numPr>
        <w:ilvl w:val="2"/>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val="0"/>
      <w:autoSpaceDE w:val="0"/>
      <w:autoSpaceDN w:val="0"/>
      <w:adjustRightInd w:val="0"/>
      <w:textAlignment w:val="baseline"/>
      <w:outlineLvl w:val="2"/>
    </w:pPr>
    <w:rPr>
      <w:rFonts w:ascii="Times New Roman" w:eastAsia="Times New Roman" w:hAnsi="Times New Roman" w:cs="Times New Roman"/>
      <w:b/>
      <w:color w:val="000000"/>
      <w:szCs w:val="20"/>
      <w:lang w:eastAsia="en-US" w:bidi="ar-SA"/>
    </w:rPr>
  </w:style>
  <w:style w:type="paragraph" w:styleId="Heading4">
    <w:name w:val="heading 4"/>
    <w:basedOn w:val="Normal"/>
    <w:next w:val="Normal"/>
    <w:link w:val="Heading4Char"/>
    <w:qFormat/>
    <w:rsid w:val="00DC0341"/>
    <w:pPr>
      <w:keepNext/>
      <w:numPr>
        <w:ilvl w:val="3"/>
        <w:numId w:val="9"/>
      </w:numPr>
      <w:tabs>
        <w:tab w:val="left" w:pos="1440"/>
      </w:tabs>
      <w:suppressAutoHyphens/>
      <w:overflowPunct w:val="0"/>
      <w:autoSpaceDE w:val="0"/>
      <w:autoSpaceDN w:val="0"/>
      <w:adjustRightInd w:val="0"/>
      <w:ind w:left="720" w:hanging="180"/>
      <w:textAlignment w:val="baseline"/>
      <w:outlineLvl w:val="3"/>
    </w:pPr>
    <w:rPr>
      <w:rFonts w:ascii="Times New Roman" w:eastAsia="Times New Roman" w:hAnsi="Times New Roman" w:cs="Times New Roman"/>
      <w:b/>
      <w:i/>
      <w:color w:val="000000"/>
      <w:szCs w:val="20"/>
      <w:lang w:eastAsia="en-US" w:bidi="ar-SA"/>
    </w:rPr>
  </w:style>
  <w:style w:type="paragraph" w:styleId="Heading5">
    <w:name w:val="heading 5"/>
    <w:basedOn w:val="Normal"/>
    <w:next w:val="Normal"/>
    <w:link w:val="Heading5Char"/>
    <w:qFormat/>
    <w:rsid w:val="00DC0341"/>
    <w:pPr>
      <w:keepNext/>
      <w:numPr>
        <w:ilvl w:val="4"/>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val="0"/>
      <w:autoSpaceDE w:val="0"/>
      <w:autoSpaceDN w:val="0"/>
      <w:adjustRightInd w:val="0"/>
      <w:textAlignment w:val="baseline"/>
      <w:outlineLvl w:val="4"/>
    </w:pPr>
    <w:rPr>
      <w:rFonts w:ascii="Times New Roman" w:eastAsia="Times New Roman" w:hAnsi="Times New Roman" w:cs="Times New Roman"/>
      <w:b/>
      <w:color w:val="000000"/>
      <w:sz w:val="24"/>
      <w:szCs w:val="20"/>
      <w:lang w:eastAsia="en-US" w:bidi="ar-SA"/>
    </w:rPr>
  </w:style>
  <w:style w:type="paragraph" w:styleId="Heading6">
    <w:name w:val="heading 6"/>
    <w:basedOn w:val="Normal"/>
    <w:next w:val="Normal"/>
    <w:link w:val="Heading6Char"/>
    <w:qFormat/>
    <w:rsid w:val="00DC0341"/>
    <w:pPr>
      <w:keepNext/>
      <w:numPr>
        <w:ilvl w:val="5"/>
        <w:numId w:val="9"/>
      </w:numPr>
      <w:pBdr>
        <w:top w:val="single" w:sz="6" w:space="0" w:color="000000"/>
      </w:pBdr>
      <w:tabs>
        <w:tab w:val="right" w:pos="9360"/>
      </w:tabs>
      <w:suppressAutoHyphens/>
      <w:overflowPunct w:val="0"/>
      <w:autoSpaceDE w:val="0"/>
      <w:autoSpaceDN w:val="0"/>
      <w:adjustRightInd w:val="0"/>
      <w:jc w:val="center"/>
      <w:textAlignment w:val="baseline"/>
      <w:outlineLvl w:val="5"/>
    </w:pPr>
    <w:rPr>
      <w:rFonts w:ascii="Times New Roman" w:eastAsia="Times New Roman" w:hAnsi="Times New Roman" w:cs="Times New Roman"/>
      <w:b/>
      <w:color w:val="000000"/>
      <w:sz w:val="32"/>
      <w:szCs w:val="20"/>
      <w:lang w:eastAsia="en-US" w:bidi="ar-SA"/>
    </w:rPr>
  </w:style>
  <w:style w:type="paragraph" w:styleId="Heading7">
    <w:name w:val="heading 7"/>
    <w:basedOn w:val="Normal"/>
    <w:next w:val="Normal"/>
    <w:link w:val="Heading7Char"/>
    <w:qFormat/>
    <w:rsid w:val="00DC0341"/>
    <w:pPr>
      <w:keepNext/>
      <w:numPr>
        <w:ilvl w:val="6"/>
        <w:numId w:val="9"/>
      </w:numPr>
      <w:pBdr>
        <w:top w:val="single" w:sz="6"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val="0"/>
      <w:autoSpaceDE w:val="0"/>
      <w:autoSpaceDN w:val="0"/>
      <w:adjustRightInd w:val="0"/>
      <w:textAlignment w:val="baseline"/>
      <w:outlineLvl w:val="6"/>
    </w:pPr>
    <w:rPr>
      <w:rFonts w:ascii="Times New Roman" w:eastAsia="Times New Roman" w:hAnsi="Times New Roman" w:cs="Times New Roman"/>
      <w:i/>
      <w:color w:val="000000"/>
      <w:szCs w:val="20"/>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9F0"/>
    <w:pPr>
      <w:ind w:left="720"/>
    </w:pPr>
  </w:style>
  <w:style w:type="paragraph" w:customStyle="1" w:styleId="bodytext">
    <w:name w:val="bodytext"/>
    <w:basedOn w:val="Normal"/>
    <w:rsid w:val="007639F0"/>
    <w:pPr>
      <w:spacing w:before="100" w:beforeAutospacing="1" w:after="100" w:afterAutospacing="1"/>
    </w:pPr>
    <w:rPr>
      <w:rFonts w:ascii="Trebuchet MS" w:eastAsia="Times New Roman" w:hAnsi="Trebuchet MS" w:cs="Times New Roman"/>
      <w:color w:val="000000"/>
      <w:sz w:val="20"/>
      <w:szCs w:val="20"/>
    </w:rPr>
  </w:style>
  <w:style w:type="paragraph" w:styleId="NormalWeb">
    <w:name w:val="Normal (Web)"/>
    <w:basedOn w:val="Normal"/>
    <w:uiPriority w:val="99"/>
    <w:unhideWhenUsed/>
    <w:rsid w:val="00D84F81"/>
    <w:pPr>
      <w:spacing w:before="75" w:after="225"/>
    </w:pPr>
    <w:rPr>
      <w:rFonts w:ascii="Times New Roman" w:eastAsia="Times New Roman" w:hAnsi="Times New Roman" w:cs="Times New Roman"/>
      <w:sz w:val="24"/>
      <w:szCs w:val="24"/>
    </w:rPr>
  </w:style>
  <w:style w:type="paragraph" w:styleId="NoSpacing">
    <w:name w:val="No Spacing"/>
    <w:uiPriority w:val="1"/>
    <w:qFormat/>
    <w:rsid w:val="0022697B"/>
    <w:pPr>
      <w:spacing w:after="0" w:line="240" w:lineRule="auto"/>
    </w:pPr>
  </w:style>
  <w:style w:type="character" w:styleId="Hyperlink">
    <w:name w:val="Hyperlink"/>
    <w:basedOn w:val="DefaultParagraphFont"/>
    <w:uiPriority w:val="99"/>
    <w:unhideWhenUsed/>
    <w:rsid w:val="0022697B"/>
    <w:rPr>
      <w:color w:val="0000FF" w:themeColor="hyperlink"/>
      <w:u w:val="single"/>
    </w:rPr>
  </w:style>
  <w:style w:type="character" w:styleId="Emphasis">
    <w:name w:val="Emphasis"/>
    <w:basedOn w:val="DefaultParagraphFont"/>
    <w:uiPriority w:val="20"/>
    <w:qFormat/>
    <w:rsid w:val="00276928"/>
    <w:rPr>
      <w:i/>
      <w:iCs/>
    </w:rPr>
  </w:style>
  <w:style w:type="paragraph" w:styleId="Header">
    <w:name w:val="header"/>
    <w:basedOn w:val="Normal"/>
    <w:link w:val="HeaderChar"/>
    <w:uiPriority w:val="99"/>
    <w:unhideWhenUsed/>
    <w:rsid w:val="002F08F1"/>
    <w:pPr>
      <w:tabs>
        <w:tab w:val="center" w:pos="4680"/>
        <w:tab w:val="right" w:pos="9360"/>
      </w:tabs>
    </w:pPr>
  </w:style>
  <w:style w:type="character" w:customStyle="1" w:styleId="HeaderChar">
    <w:name w:val="Header Char"/>
    <w:basedOn w:val="DefaultParagraphFont"/>
    <w:link w:val="Header"/>
    <w:uiPriority w:val="99"/>
    <w:rsid w:val="002F08F1"/>
  </w:style>
  <w:style w:type="paragraph" w:styleId="Footer">
    <w:name w:val="footer"/>
    <w:basedOn w:val="Normal"/>
    <w:link w:val="FooterChar"/>
    <w:uiPriority w:val="99"/>
    <w:unhideWhenUsed/>
    <w:rsid w:val="002F08F1"/>
    <w:pPr>
      <w:tabs>
        <w:tab w:val="center" w:pos="4680"/>
        <w:tab w:val="right" w:pos="9360"/>
      </w:tabs>
    </w:pPr>
  </w:style>
  <w:style w:type="character" w:customStyle="1" w:styleId="FooterChar">
    <w:name w:val="Footer Char"/>
    <w:basedOn w:val="DefaultParagraphFont"/>
    <w:link w:val="Footer"/>
    <w:uiPriority w:val="99"/>
    <w:rsid w:val="002F08F1"/>
  </w:style>
  <w:style w:type="character" w:customStyle="1" w:styleId="Heading1Char">
    <w:name w:val="Heading 1 Char"/>
    <w:basedOn w:val="DefaultParagraphFont"/>
    <w:link w:val="Heading1"/>
    <w:rsid w:val="00DC0341"/>
    <w:rPr>
      <w:rFonts w:ascii="Times New Roman" w:eastAsia="Times New Roman" w:hAnsi="Times New Roman" w:cs="Times New Roman"/>
      <w:b/>
      <w:color w:val="008080"/>
      <w:sz w:val="20"/>
      <w:szCs w:val="20"/>
      <w:lang w:eastAsia="en-US" w:bidi="ar-SA"/>
    </w:rPr>
  </w:style>
  <w:style w:type="character" w:customStyle="1" w:styleId="Heading2Char">
    <w:name w:val="Heading 2 Char"/>
    <w:basedOn w:val="DefaultParagraphFont"/>
    <w:link w:val="Heading2"/>
    <w:rsid w:val="00DC0341"/>
    <w:rPr>
      <w:rFonts w:ascii="Times New Roman" w:eastAsia="Times New Roman" w:hAnsi="Times New Roman" w:cs="Times New Roman"/>
      <w:i/>
      <w:sz w:val="20"/>
      <w:szCs w:val="20"/>
      <w:lang w:eastAsia="en-US" w:bidi="ar-SA"/>
    </w:rPr>
  </w:style>
  <w:style w:type="character" w:customStyle="1" w:styleId="Heading3Char">
    <w:name w:val="Heading 3 Char"/>
    <w:basedOn w:val="DefaultParagraphFont"/>
    <w:link w:val="Heading3"/>
    <w:rsid w:val="00DC0341"/>
    <w:rPr>
      <w:rFonts w:ascii="Times New Roman" w:eastAsia="Times New Roman" w:hAnsi="Times New Roman" w:cs="Times New Roman"/>
      <w:b/>
      <w:color w:val="000000"/>
      <w:szCs w:val="20"/>
      <w:lang w:eastAsia="en-US" w:bidi="ar-SA"/>
    </w:rPr>
  </w:style>
  <w:style w:type="character" w:customStyle="1" w:styleId="Heading4Char">
    <w:name w:val="Heading 4 Char"/>
    <w:basedOn w:val="DefaultParagraphFont"/>
    <w:link w:val="Heading4"/>
    <w:rsid w:val="00DC0341"/>
    <w:rPr>
      <w:rFonts w:ascii="Times New Roman" w:eastAsia="Times New Roman" w:hAnsi="Times New Roman" w:cs="Times New Roman"/>
      <w:b/>
      <w:i/>
      <w:color w:val="000000"/>
      <w:szCs w:val="20"/>
      <w:lang w:eastAsia="en-US" w:bidi="ar-SA"/>
    </w:rPr>
  </w:style>
  <w:style w:type="character" w:customStyle="1" w:styleId="Heading5Char">
    <w:name w:val="Heading 5 Char"/>
    <w:basedOn w:val="DefaultParagraphFont"/>
    <w:link w:val="Heading5"/>
    <w:rsid w:val="00DC0341"/>
    <w:rPr>
      <w:rFonts w:ascii="Times New Roman" w:eastAsia="Times New Roman" w:hAnsi="Times New Roman" w:cs="Times New Roman"/>
      <w:b/>
      <w:color w:val="000000"/>
      <w:sz w:val="24"/>
      <w:szCs w:val="20"/>
      <w:lang w:eastAsia="en-US" w:bidi="ar-SA"/>
    </w:rPr>
  </w:style>
  <w:style w:type="character" w:customStyle="1" w:styleId="Heading6Char">
    <w:name w:val="Heading 6 Char"/>
    <w:basedOn w:val="DefaultParagraphFont"/>
    <w:link w:val="Heading6"/>
    <w:rsid w:val="00DC0341"/>
    <w:rPr>
      <w:rFonts w:ascii="Times New Roman" w:eastAsia="Times New Roman" w:hAnsi="Times New Roman" w:cs="Times New Roman"/>
      <w:b/>
      <w:color w:val="000000"/>
      <w:sz w:val="32"/>
      <w:szCs w:val="20"/>
      <w:lang w:eastAsia="en-US" w:bidi="ar-SA"/>
    </w:rPr>
  </w:style>
  <w:style w:type="character" w:customStyle="1" w:styleId="Heading7Char">
    <w:name w:val="Heading 7 Char"/>
    <w:basedOn w:val="DefaultParagraphFont"/>
    <w:link w:val="Heading7"/>
    <w:rsid w:val="00DC0341"/>
    <w:rPr>
      <w:rFonts w:ascii="Times New Roman" w:eastAsia="Times New Roman" w:hAnsi="Times New Roman" w:cs="Times New Roman"/>
      <w:i/>
      <w:color w:val="000000"/>
      <w:szCs w:val="20"/>
      <w:lang w:eastAsia="en-US" w:bidi="ar-SA"/>
    </w:rPr>
  </w:style>
  <w:style w:type="paragraph" w:customStyle="1" w:styleId="WW-BodyText3">
    <w:name w:val="WW-Body Text 3"/>
    <w:basedOn w:val="Normal"/>
    <w:rsid w:val="00DC034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val="0"/>
      <w:autoSpaceDE w:val="0"/>
      <w:autoSpaceDN w:val="0"/>
      <w:adjustRightInd w:val="0"/>
      <w:textAlignment w:val="baseline"/>
    </w:pPr>
    <w:rPr>
      <w:rFonts w:ascii="Times New Roman" w:eastAsia="Times New Roman" w:hAnsi="Times New Roman" w:cs="Times New Roman"/>
      <w:szCs w:val="20"/>
      <w:lang w:eastAsia="en-US" w:bidi="ar-SA"/>
    </w:rPr>
  </w:style>
  <w:style w:type="character" w:styleId="PageNumber">
    <w:name w:val="page number"/>
    <w:basedOn w:val="DefaultParagraphFont"/>
    <w:uiPriority w:val="99"/>
    <w:semiHidden/>
    <w:unhideWhenUsed/>
    <w:rsid w:val="00024280"/>
  </w:style>
  <w:style w:type="character" w:customStyle="1" w:styleId="apple-converted-space">
    <w:name w:val="apple-converted-space"/>
    <w:basedOn w:val="DefaultParagraphFont"/>
    <w:rsid w:val="000A3329"/>
  </w:style>
  <w:style w:type="character" w:styleId="Strong">
    <w:name w:val="Strong"/>
    <w:basedOn w:val="DefaultParagraphFont"/>
    <w:uiPriority w:val="22"/>
    <w:qFormat/>
    <w:rsid w:val="00F70FCB"/>
    <w:rPr>
      <w:b/>
      <w:bCs/>
    </w:rPr>
  </w:style>
  <w:style w:type="character" w:styleId="FollowedHyperlink">
    <w:name w:val="FollowedHyperlink"/>
    <w:basedOn w:val="DefaultParagraphFont"/>
    <w:uiPriority w:val="99"/>
    <w:semiHidden/>
    <w:unhideWhenUsed/>
    <w:rsid w:val="00614EB1"/>
    <w:rPr>
      <w:color w:val="800080" w:themeColor="followedHyperlink"/>
      <w:u w:val="single"/>
    </w:rPr>
  </w:style>
  <w:style w:type="character" w:customStyle="1" w:styleId="sf-sub-indicator">
    <w:name w:val="sf-sub-indicator"/>
    <w:basedOn w:val="DefaultParagraphFont"/>
    <w:rsid w:val="00B63B69"/>
  </w:style>
  <w:style w:type="paragraph" w:styleId="BalloonText">
    <w:name w:val="Balloon Text"/>
    <w:basedOn w:val="Normal"/>
    <w:link w:val="BalloonTextChar"/>
    <w:uiPriority w:val="99"/>
    <w:semiHidden/>
    <w:unhideWhenUsed/>
    <w:rsid w:val="00F3210F"/>
    <w:rPr>
      <w:rFonts w:ascii="Tahoma" w:hAnsi="Tahoma" w:cs="Tahoma"/>
      <w:sz w:val="16"/>
      <w:szCs w:val="16"/>
    </w:rPr>
  </w:style>
  <w:style w:type="character" w:customStyle="1" w:styleId="BalloonTextChar">
    <w:name w:val="Balloon Text Char"/>
    <w:basedOn w:val="DefaultParagraphFont"/>
    <w:link w:val="BalloonText"/>
    <w:uiPriority w:val="99"/>
    <w:semiHidden/>
    <w:rsid w:val="00F321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9F0"/>
    <w:pPr>
      <w:spacing w:after="0" w:line="240" w:lineRule="auto"/>
    </w:pPr>
  </w:style>
  <w:style w:type="paragraph" w:styleId="Heading1">
    <w:name w:val="heading 1"/>
    <w:basedOn w:val="Normal"/>
    <w:next w:val="Normal"/>
    <w:link w:val="Heading1Char"/>
    <w:qFormat/>
    <w:rsid w:val="00DC0341"/>
    <w:pPr>
      <w:keepNext/>
      <w:numPr>
        <w:numId w:val="9"/>
      </w:numPr>
      <w:tabs>
        <w:tab w:val="right" w:pos="9360"/>
      </w:tabs>
      <w:suppressAutoHyphens/>
      <w:overflowPunct w:val="0"/>
      <w:autoSpaceDE w:val="0"/>
      <w:autoSpaceDN w:val="0"/>
      <w:adjustRightInd w:val="0"/>
      <w:textAlignment w:val="baseline"/>
      <w:outlineLvl w:val="0"/>
    </w:pPr>
    <w:rPr>
      <w:rFonts w:ascii="Times New Roman" w:eastAsia="Times New Roman" w:hAnsi="Times New Roman" w:cs="Times New Roman"/>
      <w:b/>
      <w:color w:val="008080"/>
      <w:sz w:val="20"/>
      <w:szCs w:val="20"/>
      <w:lang w:eastAsia="en-US" w:bidi="ar-SA"/>
    </w:rPr>
  </w:style>
  <w:style w:type="paragraph" w:styleId="Heading2">
    <w:name w:val="heading 2"/>
    <w:basedOn w:val="Normal"/>
    <w:next w:val="Normal"/>
    <w:link w:val="Heading2Char"/>
    <w:qFormat/>
    <w:rsid w:val="00DC0341"/>
    <w:pPr>
      <w:keepNext/>
      <w:numPr>
        <w:ilvl w:val="1"/>
        <w:numId w:val="9"/>
      </w:numPr>
      <w:tabs>
        <w:tab w:val="center" w:pos="4680"/>
        <w:tab w:val="right" w:pos="9360"/>
      </w:tabs>
      <w:suppressAutoHyphens/>
      <w:overflowPunct w:val="0"/>
      <w:autoSpaceDE w:val="0"/>
      <w:autoSpaceDN w:val="0"/>
      <w:adjustRightInd w:val="0"/>
      <w:textAlignment w:val="baseline"/>
      <w:outlineLvl w:val="1"/>
    </w:pPr>
    <w:rPr>
      <w:rFonts w:ascii="Times New Roman" w:eastAsia="Times New Roman" w:hAnsi="Times New Roman" w:cs="Times New Roman"/>
      <w:i/>
      <w:sz w:val="20"/>
      <w:szCs w:val="20"/>
      <w:lang w:eastAsia="en-US" w:bidi="ar-SA"/>
    </w:rPr>
  </w:style>
  <w:style w:type="paragraph" w:styleId="Heading3">
    <w:name w:val="heading 3"/>
    <w:basedOn w:val="Normal"/>
    <w:next w:val="Normal"/>
    <w:link w:val="Heading3Char"/>
    <w:qFormat/>
    <w:rsid w:val="00DC0341"/>
    <w:pPr>
      <w:keepNext/>
      <w:numPr>
        <w:ilvl w:val="2"/>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val="0"/>
      <w:autoSpaceDE w:val="0"/>
      <w:autoSpaceDN w:val="0"/>
      <w:adjustRightInd w:val="0"/>
      <w:textAlignment w:val="baseline"/>
      <w:outlineLvl w:val="2"/>
    </w:pPr>
    <w:rPr>
      <w:rFonts w:ascii="Times New Roman" w:eastAsia="Times New Roman" w:hAnsi="Times New Roman" w:cs="Times New Roman"/>
      <w:b/>
      <w:color w:val="000000"/>
      <w:szCs w:val="20"/>
      <w:lang w:eastAsia="en-US" w:bidi="ar-SA"/>
    </w:rPr>
  </w:style>
  <w:style w:type="paragraph" w:styleId="Heading4">
    <w:name w:val="heading 4"/>
    <w:basedOn w:val="Normal"/>
    <w:next w:val="Normal"/>
    <w:link w:val="Heading4Char"/>
    <w:qFormat/>
    <w:rsid w:val="00DC0341"/>
    <w:pPr>
      <w:keepNext/>
      <w:numPr>
        <w:ilvl w:val="3"/>
        <w:numId w:val="9"/>
      </w:numPr>
      <w:tabs>
        <w:tab w:val="left" w:pos="1440"/>
      </w:tabs>
      <w:suppressAutoHyphens/>
      <w:overflowPunct w:val="0"/>
      <w:autoSpaceDE w:val="0"/>
      <w:autoSpaceDN w:val="0"/>
      <w:adjustRightInd w:val="0"/>
      <w:ind w:left="720" w:hanging="180"/>
      <w:textAlignment w:val="baseline"/>
      <w:outlineLvl w:val="3"/>
    </w:pPr>
    <w:rPr>
      <w:rFonts w:ascii="Times New Roman" w:eastAsia="Times New Roman" w:hAnsi="Times New Roman" w:cs="Times New Roman"/>
      <w:b/>
      <w:i/>
      <w:color w:val="000000"/>
      <w:szCs w:val="20"/>
      <w:lang w:eastAsia="en-US" w:bidi="ar-SA"/>
    </w:rPr>
  </w:style>
  <w:style w:type="paragraph" w:styleId="Heading5">
    <w:name w:val="heading 5"/>
    <w:basedOn w:val="Normal"/>
    <w:next w:val="Normal"/>
    <w:link w:val="Heading5Char"/>
    <w:qFormat/>
    <w:rsid w:val="00DC0341"/>
    <w:pPr>
      <w:keepNext/>
      <w:numPr>
        <w:ilvl w:val="4"/>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val="0"/>
      <w:autoSpaceDE w:val="0"/>
      <w:autoSpaceDN w:val="0"/>
      <w:adjustRightInd w:val="0"/>
      <w:textAlignment w:val="baseline"/>
      <w:outlineLvl w:val="4"/>
    </w:pPr>
    <w:rPr>
      <w:rFonts w:ascii="Times New Roman" w:eastAsia="Times New Roman" w:hAnsi="Times New Roman" w:cs="Times New Roman"/>
      <w:b/>
      <w:color w:val="000000"/>
      <w:sz w:val="24"/>
      <w:szCs w:val="20"/>
      <w:lang w:eastAsia="en-US" w:bidi="ar-SA"/>
    </w:rPr>
  </w:style>
  <w:style w:type="paragraph" w:styleId="Heading6">
    <w:name w:val="heading 6"/>
    <w:basedOn w:val="Normal"/>
    <w:next w:val="Normal"/>
    <w:link w:val="Heading6Char"/>
    <w:qFormat/>
    <w:rsid w:val="00DC0341"/>
    <w:pPr>
      <w:keepNext/>
      <w:numPr>
        <w:ilvl w:val="5"/>
        <w:numId w:val="9"/>
      </w:numPr>
      <w:pBdr>
        <w:top w:val="single" w:sz="6" w:space="0" w:color="000000"/>
      </w:pBdr>
      <w:tabs>
        <w:tab w:val="right" w:pos="9360"/>
      </w:tabs>
      <w:suppressAutoHyphens/>
      <w:overflowPunct w:val="0"/>
      <w:autoSpaceDE w:val="0"/>
      <w:autoSpaceDN w:val="0"/>
      <w:adjustRightInd w:val="0"/>
      <w:jc w:val="center"/>
      <w:textAlignment w:val="baseline"/>
      <w:outlineLvl w:val="5"/>
    </w:pPr>
    <w:rPr>
      <w:rFonts w:ascii="Times New Roman" w:eastAsia="Times New Roman" w:hAnsi="Times New Roman" w:cs="Times New Roman"/>
      <w:b/>
      <w:color w:val="000000"/>
      <w:sz w:val="32"/>
      <w:szCs w:val="20"/>
      <w:lang w:eastAsia="en-US" w:bidi="ar-SA"/>
    </w:rPr>
  </w:style>
  <w:style w:type="paragraph" w:styleId="Heading7">
    <w:name w:val="heading 7"/>
    <w:basedOn w:val="Normal"/>
    <w:next w:val="Normal"/>
    <w:link w:val="Heading7Char"/>
    <w:qFormat/>
    <w:rsid w:val="00DC0341"/>
    <w:pPr>
      <w:keepNext/>
      <w:numPr>
        <w:ilvl w:val="6"/>
        <w:numId w:val="9"/>
      </w:numPr>
      <w:pBdr>
        <w:top w:val="single" w:sz="6"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val="0"/>
      <w:autoSpaceDE w:val="0"/>
      <w:autoSpaceDN w:val="0"/>
      <w:adjustRightInd w:val="0"/>
      <w:textAlignment w:val="baseline"/>
      <w:outlineLvl w:val="6"/>
    </w:pPr>
    <w:rPr>
      <w:rFonts w:ascii="Times New Roman" w:eastAsia="Times New Roman" w:hAnsi="Times New Roman" w:cs="Times New Roman"/>
      <w:i/>
      <w:color w:val="000000"/>
      <w:szCs w:val="20"/>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9F0"/>
    <w:pPr>
      <w:ind w:left="720"/>
    </w:pPr>
  </w:style>
  <w:style w:type="paragraph" w:customStyle="1" w:styleId="bodytext">
    <w:name w:val="bodytext"/>
    <w:basedOn w:val="Normal"/>
    <w:rsid w:val="007639F0"/>
    <w:pPr>
      <w:spacing w:before="100" w:beforeAutospacing="1" w:after="100" w:afterAutospacing="1"/>
    </w:pPr>
    <w:rPr>
      <w:rFonts w:ascii="Trebuchet MS" w:eastAsia="Times New Roman" w:hAnsi="Trebuchet MS" w:cs="Times New Roman"/>
      <w:color w:val="000000"/>
      <w:sz w:val="20"/>
      <w:szCs w:val="20"/>
    </w:rPr>
  </w:style>
  <w:style w:type="paragraph" w:styleId="NormalWeb">
    <w:name w:val="Normal (Web)"/>
    <w:basedOn w:val="Normal"/>
    <w:uiPriority w:val="99"/>
    <w:unhideWhenUsed/>
    <w:rsid w:val="00D84F81"/>
    <w:pPr>
      <w:spacing w:before="75" w:after="225"/>
    </w:pPr>
    <w:rPr>
      <w:rFonts w:ascii="Times New Roman" w:eastAsia="Times New Roman" w:hAnsi="Times New Roman" w:cs="Times New Roman"/>
      <w:sz w:val="24"/>
      <w:szCs w:val="24"/>
    </w:rPr>
  </w:style>
  <w:style w:type="paragraph" w:styleId="NoSpacing">
    <w:name w:val="No Spacing"/>
    <w:uiPriority w:val="1"/>
    <w:qFormat/>
    <w:rsid w:val="0022697B"/>
    <w:pPr>
      <w:spacing w:after="0" w:line="240" w:lineRule="auto"/>
    </w:pPr>
  </w:style>
  <w:style w:type="character" w:styleId="Hyperlink">
    <w:name w:val="Hyperlink"/>
    <w:basedOn w:val="DefaultParagraphFont"/>
    <w:uiPriority w:val="99"/>
    <w:unhideWhenUsed/>
    <w:rsid w:val="0022697B"/>
    <w:rPr>
      <w:color w:val="0000FF" w:themeColor="hyperlink"/>
      <w:u w:val="single"/>
    </w:rPr>
  </w:style>
  <w:style w:type="character" w:styleId="Emphasis">
    <w:name w:val="Emphasis"/>
    <w:basedOn w:val="DefaultParagraphFont"/>
    <w:uiPriority w:val="20"/>
    <w:qFormat/>
    <w:rsid w:val="00276928"/>
    <w:rPr>
      <w:i/>
      <w:iCs/>
    </w:rPr>
  </w:style>
  <w:style w:type="paragraph" w:styleId="Header">
    <w:name w:val="header"/>
    <w:basedOn w:val="Normal"/>
    <w:link w:val="HeaderChar"/>
    <w:uiPriority w:val="99"/>
    <w:unhideWhenUsed/>
    <w:rsid w:val="002F08F1"/>
    <w:pPr>
      <w:tabs>
        <w:tab w:val="center" w:pos="4680"/>
        <w:tab w:val="right" w:pos="9360"/>
      </w:tabs>
    </w:pPr>
  </w:style>
  <w:style w:type="character" w:customStyle="1" w:styleId="HeaderChar">
    <w:name w:val="Header Char"/>
    <w:basedOn w:val="DefaultParagraphFont"/>
    <w:link w:val="Header"/>
    <w:uiPriority w:val="99"/>
    <w:rsid w:val="002F08F1"/>
  </w:style>
  <w:style w:type="paragraph" w:styleId="Footer">
    <w:name w:val="footer"/>
    <w:basedOn w:val="Normal"/>
    <w:link w:val="FooterChar"/>
    <w:uiPriority w:val="99"/>
    <w:unhideWhenUsed/>
    <w:rsid w:val="002F08F1"/>
    <w:pPr>
      <w:tabs>
        <w:tab w:val="center" w:pos="4680"/>
        <w:tab w:val="right" w:pos="9360"/>
      </w:tabs>
    </w:pPr>
  </w:style>
  <w:style w:type="character" w:customStyle="1" w:styleId="FooterChar">
    <w:name w:val="Footer Char"/>
    <w:basedOn w:val="DefaultParagraphFont"/>
    <w:link w:val="Footer"/>
    <w:uiPriority w:val="99"/>
    <w:rsid w:val="002F08F1"/>
  </w:style>
  <w:style w:type="character" w:customStyle="1" w:styleId="Heading1Char">
    <w:name w:val="Heading 1 Char"/>
    <w:basedOn w:val="DefaultParagraphFont"/>
    <w:link w:val="Heading1"/>
    <w:rsid w:val="00DC0341"/>
    <w:rPr>
      <w:rFonts w:ascii="Times New Roman" w:eastAsia="Times New Roman" w:hAnsi="Times New Roman" w:cs="Times New Roman"/>
      <w:b/>
      <w:color w:val="008080"/>
      <w:sz w:val="20"/>
      <w:szCs w:val="20"/>
      <w:lang w:eastAsia="en-US" w:bidi="ar-SA"/>
    </w:rPr>
  </w:style>
  <w:style w:type="character" w:customStyle="1" w:styleId="Heading2Char">
    <w:name w:val="Heading 2 Char"/>
    <w:basedOn w:val="DefaultParagraphFont"/>
    <w:link w:val="Heading2"/>
    <w:rsid w:val="00DC0341"/>
    <w:rPr>
      <w:rFonts w:ascii="Times New Roman" w:eastAsia="Times New Roman" w:hAnsi="Times New Roman" w:cs="Times New Roman"/>
      <w:i/>
      <w:sz w:val="20"/>
      <w:szCs w:val="20"/>
      <w:lang w:eastAsia="en-US" w:bidi="ar-SA"/>
    </w:rPr>
  </w:style>
  <w:style w:type="character" w:customStyle="1" w:styleId="Heading3Char">
    <w:name w:val="Heading 3 Char"/>
    <w:basedOn w:val="DefaultParagraphFont"/>
    <w:link w:val="Heading3"/>
    <w:rsid w:val="00DC0341"/>
    <w:rPr>
      <w:rFonts w:ascii="Times New Roman" w:eastAsia="Times New Roman" w:hAnsi="Times New Roman" w:cs="Times New Roman"/>
      <w:b/>
      <w:color w:val="000000"/>
      <w:szCs w:val="20"/>
      <w:lang w:eastAsia="en-US" w:bidi="ar-SA"/>
    </w:rPr>
  </w:style>
  <w:style w:type="character" w:customStyle="1" w:styleId="Heading4Char">
    <w:name w:val="Heading 4 Char"/>
    <w:basedOn w:val="DefaultParagraphFont"/>
    <w:link w:val="Heading4"/>
    <w:rsid w:val="00DC0341"/>
    <w:rPr>
      <w:rFonts w:ascii="Times New Roman" w:eastAsia="Times New Roman" w:hAnsi="Times New Roman" w:cs="Times New Roman"/>
      <w:b/>
      <w:i/>
      <w:color w:val="000000"/>
      <w:szCs w:val="20"/>
      <w:lang w:eastAsia="en-US" w:bidi="ar-SA"/>
    </w:rPr>
  </w:style>
  <w:style w:type="character" w:customStyle="1" w:styleId="Heading5Char">
    <w:name w:val="Heading 5 Char"/>
    <w:basedOn w:val="DefaultParagraphFont"/>
    <w:link w:val="Heading5"/>
    <w:rsid w:val="00DC0341"/>
    <w:rPr>
      <w:rFonts w:ascii="Times New Roman" w:eastAsia="Times New Roman" w:hAnsi="Times New Roman" w:cs="Times New Roman"/>
      <w:b/>
      <w:color w:val="000000"/>
      <w:sz w:val="24"/>
      <w:szCs w:val="20"/>
      <w:lang w:eastAsia="en-US" w:bidi="ar-SA"/>
    </w:rPr>
  </w:style>
  <w:style w:type="character" w:customStyle="1" w:styleId="Heading6Char">
    <w:name w:val="Heading 6 Char"/>
    <w:basedOn w:val="DefaultParagraphFont"/>
    <w:link w:val="Heading6"/>
    <w:rsid w:val="00DC0341"/>
    <w:rPr>
      <w:rFonts w:ascii="Times New Roman" w:eastAsia="Times New Roman" w:hAnsi="Times New Roman" w:cs="Times New Roman"/>
      <w:b/>
      <w:color w:val="000000"/>
      <w:sz w:val="32"/>
      <w:szCs w:val="20"/>
      <w:lang w:eastAsia="en-US" w:bidi="ar-SA"/>
    </w:rPr>
  </w:style>
  <w:style w:type="character" w:customStyle="1" w:styleId="Heading7Char">
    <w:name w:val="Heading 7 Char"/>
    <w:basedOn w:val="DefaultParagraphFont"/>
    <w:link w:val="Heading7"/>
    <w:rsid w:val="00DC0341"/>
    <w:rPr>
      <w:rFonts w:ascii="Times New Roman" w:eastAsia="Times New Roman" w:hAnsi="Times New Roman" w:cs="Times New Roman"/>
      <w:i/>
      <w:color w:val="000000"/>
      <w:szCs w:val="20"/>
      <w:lang w:eastAsia="en-US" w:bidi="ar-SA"/>
    </w:rPr>
  </w:style>
  <w:style w:type="paragraph" w:customStyle="1" w:styleId="WW-BodyText3">
    <w:name w:val="WW-Body Text 3"/>
    <w:basedOn w:val="Normal"/>
    <w:rsid w:val="00DC034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val="0"/>
      <w:autoSpaceDE w:val="0"/>
      <w:autoSpaceDN w:val="0"/>
      <w:adjustRightInd w:val="0"/>
      <w:textAlignment w:val="baseline"/>
    </w:pPr>
    <w:rPr>
      <w:rFonts w:ascii="Times New Roman" w:eastAsia="Times New Roman" w:hAnsi="Times New Roman" w:cs="Times New Roman"/>
      <w:szCs w:val="20"/>
      <w:lang w:eastAsia="en-US" w:bidi="ar-SA"/>
    </w:rPr>
  </w:style>
  <w:style w:type="character" w:styleId="PageNumber">
    <w:name w:val="page number"/>
    <w:basedOn w:val="DefaultParagraphFont"/>
    <w:uiPriority w:val="99"/>
    <w:semiHidden/>
    <w:unhideWhenUsed/>
    <w:rsid w:val="00024280"/>
  </w:style>
  <w:style w:type="character" w:customStyle="1" w:styleId="apple-converted-space">
    <w:name w:val="apple-converted-space"/>
    <w:basedOn w:val="DefaultParagraphFont"/>
    <w:rsid w:val="000A3329"/>
  </w:style>
  <w:style w:type="character" w:styleId="Strong">
    <w:name w:val="Strong"/>
    <w:basedOn w:val="DefaultParagraphFont"/>
    <w:uiPriority w:val="22"/>
    <w:qFormat/>
    <w:rsid w:val="00F70FCB"/>
    <w:rPr>
      <w:b/>
      <w:bCs/>
    </w:rPr>
  </w:style>
  <w:style w:type="character" w:styleId="FollowedHyperlink">
    <w:name w:val="FollowedHyperlink"/>
    <w:basedOn w:val="DefaultParagraphFont"/>
    <w:uiPriority w:val="99"/>
    <w:semiHidden/>
    <w:unhideWhenUsed/>
    <w:rsid w:val="00614EB1"/>
    <w:rPr>
      <w:color w:val="800080" w:themeColor="followedHyperlink"/>
      <w:u w:val="single"/>
    </w:rPr>
  </w:style>
  <w:style w:type="character" w:customStyle="1" w:styleId="sf-sub-indicator">
    <w:name w:val="sf-sub-indicator"/>
    <w:basedOn w:val="DefaultParagraphFont"/>
    <w:rsid w:val="00B63B69"/>
  </w:style>
  <w:style w:type="paragraph" w:styleId="BalloonText">
    <w:name w:val="Balloon Text"/>
    <w:basedOn w:val="Normal"/>
    <w:link w:val="BalloonTextChar"/>
    <w:uiPriority w:val="99"/>
    <w:semiHidden/>
    <w:unhideWhenUsed/>
    <w:rsid w:val="00F3210F"/>
    <w:rPr>
      <w:rFonts w:ascii="Tahoma" w:hAnsi="Tahoma" w:cs="Tahoma"/>
      <w:sz w:val="16"/>
      <w:szCs w:val="16"/>
    </w:rPr>
  </w:style>
  <w:style w:type="character" w:customStyle="1" w:styleId="BalloonTextChar">
    <w:name w:val="Balloon Text Char"/>
    <w:basedOn w:val="DefaultParagraphFont"/>
    <w:link w:val="BalloonText"/>
    <w:uiPriority w:val="99"/>
    <w:semiHidden/>
    <w:rsid w:val="00F321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22372">
      <w:bodyDiv w:val="1"/>
      <w:marLeft w:val="0"/>
      <w:marRight w:val="0"/>
      <w:marTop w:val="0"/>
      <w:marBottom w:val="0"/>
      <w:divBdr>
        <w:top w:val="none" w:sz="0" w:space="0" w:color="auto"/>
        <w:left w:val="none" w:sz="0" w:space="0" w:color="auto"/>
        <w:bottom w:val="none" w:sz="0" w:space="0" w:color="auto"/>
        <w:right w:val="none" w:sz="0" w:space="0" w:color="auto"/>
      </w:divBdr>
      <w:divsChild>
        <w:div w:id="22488973">
          <w:marLeft w:val="0"/>
          <w:marRight w:val="0"/>
          <w:marTop w:val="0"/>
          <w:marBottom w:val="0"/>
          <w:divBdr>
            <w:top w:val="none" w:sz="0" w:space="0" w:color="auto"/>
            <w:left w:val="none" w:sz="0" w:space="0" w:color="auto"/>
            <w:bottom w:val="none" w:sz="0" w:space="0" w:color="auto"/>
            <w:right w:val="none" w:sz="0" w:space="0" w:color="auto"/>
          </w:divBdr>
        </w:div>
        <w:div w:id="1598978106">
          <w:marLeft w:val="0"/>
          <w:marRight w:val="0"/>
          <w:marTop w:val="0"/>
          <w:marBottom w:val="0"/>
          <w:divBdr>
            <w:top w:val="none" w:sz="0" w:space="0" w:color="auto"/>
            <w:left w:val="none" w:sz="0" w:space="0" w:color="auto"/>
            <w:bottom w:val="none" w:sz="0" w:space="0" w:color="auto"/>
            <w:right w:val="none" w:sz="0" w:space="0" w:color="auto"/>
          </w:divBdr>
        </w:div>
        <w:div w:id="1956910985">
          <w:marLeft w:val="0"/>
          <w:marRight w:val="0"/>
          <w:marTop w:val="0"/>
          <w:marBottom w:val="0"/>
          <w:divBdr>
            <w:top w:val="none" w:sz="0" w:space="0" w:color="auto"/>
            <w:left w:val="none" w:sz="0" w:space="0" w:color="auto"/>
            <w:bottom w:val="none" w:sz="0" w:space="0" w:color="auto"/>
            <w:right w:val="none" w:sz="0" w:space="0" w:color="auto"/>
          </w:divBdr>
        </w:div>
      </w:divsChild>
    </w:div>
    <w:div w:id="108936498">
      <w:bodyDiv w:val="1"/>
      <w:marLeft w:val="0"/>
      <w:marRight w:val="0"/>
      <w:marTop w:val="0"/>
      <w:marBottom w:val="0"/>
      <w:divBdr>
        <w:top w:val="none" w:sz="0" w:space="0" w:color="auto"/>
        <w:left w:val="none" w:sz="0" w:space="0" w:color="auto"/>
        <w:bottom w:val="none" w:sz="0" w:space="0" w:color="auto"/>
        <w:right w:val="none" w:sz="0" w:space="0" w:color="auto"/>
      </w:divBdr>
      <w:divsChild>
        <w:div w:id="805779549">
          <w:marLeft w:val="720"/>
          <w:marRight w:val="0"/>
          <w:marTop w:val="0"/>
          <w:marBottom w:val="0"/>
          <w:divBdr>
            <w:top w:val="none" w:sz="0" w:space="0" w:color="auto"/>
            <w:left w:val="none" w:sz="0" w:space="0" w:color="auto"/>
            <w:bottom w:val="none" w:sz="0" w:space="0" w:color="auto"/>
            <w:right w:val="none" w:sz="0" w:space="0" w:color="auto"/>
          </w:divBdr>
        </w:div>
        <w:div w:id="1836220063">
          <w:marLeft w:val="720"/>
          <w:marRight w:val="0"/>
          <w:marTop w:val="0"/>
          <w:marBottom w:val="0"/>
          <w:divBdr>
            <w:top w:val="none" w:sz="0" w:space="0" w:color="auto"/>
            <w:left w:val="none" w:sz="0" w:space="0" w:color="auto"/>
            <w:bottom w:val="none" w:sz="0" w:space="0" w:color="auto"/>
            <w:right w:val="none" w:sz="0" w:space="0" w:color="auto"/>
          </w:divBdr>
        </w:div>
        <w:div w:id="994147223">
          <w:marLeft w:val="720"/>
          <w:marRight w:val="0"/>
          <w:marTop w:val="0"/>
          <w:marBottom w:val="0"/>
          <w:divBdr>
            <w:top w:val="none" w:sz="0" w:space="0" w:color="auto"/>
            <w:left w:val="none" w:sz="0" w:space="0" w:color="auto"/>
            <w:bottom w:val="none" w:sz="0" w:space="0" w:color="auto"/>
            <w:right w:val="none" w:sz="0" w:space="0" w:color="auto"/>
          </w:divBdr>
        </w:div>
        <w:div w:id="39063096">
          <w:marLeft w:val="720"/>
          <w:marRight w:val="0"/>
          <w:marTop w:val="0"/>
          <w:marBottom w:val="0"/>
          <w:divBdr>
            <w:top w:val="none" w:sz="0" w:space="0" w:color="auto"/>
            <w:left w:val="none" w:sz="0" w:space="0" w:color="auto"/>
            <w:bottom w:val="none" w:sz="0" w:space="0" w:color="auto"/>
            <w:right w:val="none" w:sz="0" w:space="0" w:color="auto"/>
          </w:divBdr>
        </w:div>
      </w:divsChild>
    </w:div>
    <w:div w:id="469982387">
      <w:bodyDiv w:val="1"/>
      <w:marLeft w:val="0"/>
      <w:marRight w:val="0"/>
      <w:marTop w:val="0"/>
      <w:marBottom w:val="0"/>
      <w:divBdr>
        <w:top w:val="none" w:sz="0" w:space="0" w:color="auto"/>
        <w:left w:val="none" w:sz="0" w:space="0" w:color="auto"/>
        <w:bottom w:val="none" w:sz="0" w:space="0" w:color="auto"/>
        <w:right w:val="none" w:sz="0" w:space="0" w:color="auto"/>
      </w:divBdr>
    </w:div>
    <w:div w:id="545291391">
      <w:bodyDiv w:val="1"/>
      <w:marLeft w:val="0"/>
      <w:marRight w:val="0"/>
      <w:marTop w:val="0"/>
      <w:marBottom w:val="0"/>
      <w:divBdr>
        <w:top w:val="none" w:sz="0" w:space="0" w:color="auto"/>
        <w:left w:val="none" w:sz="0" w:space="0" w:color="auto"/>
        <w:bottom w:val="none" w:sz="0" w:space="0" w:color="auto"/>
        <w:right w:val="none" w:sz="0" w:space="0" w:color="auto"/>
      </w:divBdr>
      <w:divsChild>
        <w:div w:id="2102024477">
          <w:marLeft w:val="0"/>
          <w:marRight w:val="0"/>
          <w:marTop w:val="0"/>
          <w:marBottom w:val="0"/>
          <w:divBdr>
            <w:top w:val="none" w:sz="0" w:space="0" w:color="auto"/>
            <w:left w:val="none" w:sz="0" w:space="0" w:color="auto"/>
            <w:bottom w:val="none" w:sz="0" w:space="0" w:color="auto"/>
            <w:right w:val="none" w:sz="0" w:space="0" w:color="auto"/>
          </w:divBdr>
        </w:div>
        <w:div w:id="1391079370">
          <w:marLeft w:val="0"/>
          <w:marRight w:val="0"/>
          <w:marTop w:val="0"/>
          <w:marBottom w:val="0"/>
          <w:divBdr>
            <w:top w:val="none" w:sz="0" w:space="0" w:color="auto"/>
            <w:left w:val="none" w:sz="0" w:space="0" w:color="auto"/>
            <w:bottom w:val="none" w:sz="0" w:space="0" w:color="auto"/>
            <w:right w:val="none" w:sz="0" w:space="0" w:color="auto"/>
          </w:divBdr>
        </w:div>
        <w:div w:id="1765343963">
          <w:marLeft w:val="0"/>
          <w:marRight w:val="0"/>
          <w:marTop w:val="0"/>
          <w:marBottom w:val="0"/>
          <w:divBdr>
            <w:top w:val="none" w:sz="0" w:space="0" w:color="auto"/>
            <w:left w:val="none" w:sz="0" w:space="0" w:color="auto"/>
            <w:bottom w:val="none" w:sz="0" w:space="0" w:color="auto"/>
            <w:right w:val="none" w:sz="0" w:space="0" w:color="auto"/>
          </w:divBdr>
        </w:div>
      </w:divsChild>
    </w:div>
    <w:div w:id="603802304">
      <w:bodyDiv w:val="1"/>
      <w:marLeft w:val="0"/>
      <w:marRight w:val="0"/>
      <w:marTop w:val="0"/>
      <w:marBottom w:val="0"/>
      <w:divBdr>
        <w:top w:val="none" w:sz="0" w:space="0" w:color="auto"/>
        <w:left w:val="none" w:sz="0" w:space="0" w:color="auto"/>
        <w:bottom w:val="none" w:sz="0" w:space="0" w:color="auto"/>
        <w:right w:val="none" w:sz="0" w:space="0" w:color="auto"/>
      </w:divBdr>
    </w:div>
    <w:div w:id="861475114">
      <w:bodyDiv w:val="1"/>
      <w:marLeft w:val="0"/>
      <w:marRight w:val="0"/>
      <w:marTop w:val="0"/>
      <w:marBottom w:val="0"/>
      <w:divBdr>
        <w:top w:val="none" w:sz="0" w:space="0" w:color="auto"/>
        <w:left w:val="none" w:sz="0" w:space="0" w:color="auto"/>
        <w:bottom w:val="none" w:sz="0" w:space="0" w:color="auto"/>
        <w:right w:val="none" w:sz="0" w:space="0" w:color="auto"/>
      </w:divBdr>
    </w:div>
    <w:div w:id="1036347245">
      <w:bodyDiv w:val="1"/>
      <w:marLeft w:val="0"/>
      <w:marRight w:val="0"/>
      <w:marTop w:val="0"/>
      <w:marBottom w:val="0"/>
      <w:divBdr>
        <w:top w:val="none" w:sz="0" w:space="0" w:color="auto"/>
        <w:left w:val="none" w:sz="0" w:space="0" w:color="auto"/>
        <w:bottom w:val="none" w:sz="0" w:space="0" w:color="auto"/>
        <w:right w:val="none" w:sz="0" w:space="0" w:color="auto"/>
      </w:divBdr>
      <w:divsChild>
        <w:div w:id="1706245846">
          <w:marLeft w:val="0"/>
          <w:marRight w:val="0"/>
          <w:marTop w:val="0"/>
          <w:marBottom w:val="0"/>
          <w:divBdr>
            <w:top w:val="none" w:sz="0" w:space="0" w:color="auto"/>
            <w:left w:val="none" w:sz="0" w:space="0" w:color="auto"/>
            <w:bottom w:val="none" w:sz="0" w:space="0" w:color="auto"/>
            <w:right w:val="none" w:sz="0" w:space="0" w:color="auto"/>
          </w:divBdr>
          <w:divsChild>
            <w:div w:id="1330136398">
              <w:marLeft w:val="0"/>
              <w:marRight w:val="0"/>
              <w:marTop w:val="0"/>
              <w:marBottom w:val="0"/>
              <w:divBdr>
                <w:top w:val="none" w:sz="0" w:space="0" w:color="auto"/>
                <w:left w:val="none" w:sz="0" w:space="0" w:color="auto"/>
                <w:bottom w:val="none" w:sz="0" w:space="0" w:color="auto"/>
                <w:right w:val="none" w:sz="0" w:space="0" w:color="auto"/>
              </w:divBdr>
              <w:divsChild>
                <w:div w:id="1019746224">
                  <w:marLeft w:val="0"/>
                  <w:marRight w:val="0"/>
                  <w:marTop w:val="0"/>
                  <w:marBottom w:val="0"/>
                  <w:divBdr>
                    <w:top w:val="none" w:sz="0" w:space="0" w:color="auto"/>
                    <w:left w:val="none" w:sz="0" w:space="0" w:color="auto"/>
                    <w:bottom w:val="none" w:sz="0" w:space="0" w:color="auto"/>
                    <w:right w:val="none" w:sz="0" w:space="0" w:color="auto"/>
                  </w:divBdr>
                  <w:divsChild>
                    <w:div w:id="901796978">
                      <w:marLeft w:val="0"/>
                      <w:marRight w:val="0"/>
                      <w:marTop w:val="0"/>
                      <w:marBottom w:val="0"/>
                      <w:divBdr>
                        <w:top w:val="none" w:sz="0" w:space="0" w:color="auto"/>
                        <w:left w:val="none" w:sz="0" w:space="0" w:color="auto"/>
                        <w:bottom w:val="none" w:sz="0" w:space="0" w:color="auto"/>
                        <w:right w:val="none" w:sz="0" w:space="0" w:color="auto"/>
                      </w:divBdr>
                      <w:divsChild>
                        <w:div w:id="326132681">
                          <w:marLeft w:val="0"/>
                          <w:marRight w:val="0"/>
                          <w:marTop w:val="0"/>
                          <w:marBottom w:val="0"/>
                          <w:divBdr>
                            <w:top w:val="none" w:sz="0" w:space="0" w:color="auto"/>
                            <w:left w:val="none" w:sz="0" w:space="0" w:color="auto"/>
                            <w:bottom w:val="none" w:sz="0" w:space="0" w:color="auto"/>
                            <w:right w:val="none" w:sz="0" w:space="0" w:color="auto"/>
                          </w:divBdr>
                          <w:divsChild>
                            <w:div w:id="655232238">
                              <w:marLeft w:val="0"/>
                              <w:marRight w:val="0"/>
                              <w:marTop w:val="0"/>
                              <w:marBottom w:val="240"/>
                              <w:divBdr>
                                <w:top w:val="none" w:sz="0" w:space="0" w:color="auto"/>
                                <w:left w:val="none" w:sz="0" w:space="0" w:color="auto"/>
                                <w:bottom w:val="none" w:sz="0" w:space="0" w:color="auto"/>
                                <w:right w:val="none" w:sz="0" w:space="0" w:color="auto"/>
                              </w:divBdr>
                              <w:divsChild>
                                <w:div w:id="68795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2692756">
      <w:bodyDiv w:val="1"/>
      <w:marLeft w:val="0"/>
      <w:marRight w:val="0"/>
      <w:marTop w:val="0"/>
      <w:marBottom w:val="0"/>
      <w:divBdr>
        <w:top w:val="none" w:sz="0" w:space="0" w:color="auto"/>
        <w:left w:val="none" w:sz="0" w:space="0" w:color="auto"/>
        <w:bottom w:val="none" w:sz="0" w:space="0" w:color="auto"/>
        <w:right w:val="none" w:sz="0" w:space="0" w:color="auto"/>
      </w:divBdr>
      <w:divsChild>
        <w:div w:id="382754249">
          <w:marLeft w:val="0"/>
          <w:marRight w:val="0"/>
          <w:marTop w:val="0"/>
          <w:marBottom w:val="0"/>
          <w:divBdr>
            <w:top w:val="none" w:sz="0" w:space="0" w:color="auto"/>
            <w:left w:val="none" w:sz="0" w:space="0" w:color="auto"/>
            <w:bottom w:val="none" w:sz="0" w:space="0" w:color="auto"/>
            <w:right w:val="none" w:sz="0" w:space="0" w:color="auto"/>
          </w:divBdr>
          <w:divsChild>
            <w:div w:id="1327902167">
              <w:marLeft w:val="0"/>
              <w:marRight w:val="0"/>
              <w:marTop w:val="0"/>
              <w:marBottom w:val="0"/>
              <w:divBdr>
                <w:top w:val="none" w:sz="0" w:space="0" w:color="auto"/>
                <w:left w:val="none" w:sz="0" w:space="0" w:color="auto"/>
                <w:bottom w:val="none" w:sz="0" w:space="0" w:color="auto"/>
                <w:right w:val="none" w:sz="0" w:space="0" w:color="auto"/>
              </w:divBdr>
            </w:div>
          </w:divsChild>
        </w:div>
        <w:div w:id="260071279">
          <w:marLeft w:val="0"/>
          <w:marRight w:val="0"/>
          <w:marTop w:val="0"/>
          <w:marBottom w:val="0"/>
          <w:divBdr>
            <w:top w:val="none" w:sz="0" w:space="0" w:color="auto"/>
            <w:left w:val="none" w:sz="0" w:space="0" w:color="auto"/>
            <w:bottom w:val="none" w:sz="0" w:space="0" w:color="auto"/>
            <w:right w:val="none" w:sz="0" w:space="0" w:color="auto"/>
          </w:divBdr>
          <w:divsChild>
            <w:div w:id="2140415876">
              <w:marLeft w:val="0"/>
              <w:marRight w:val="0"/>
              <w:marTop w:val="0"/>
              <w:marBottom w:val="0"/>
              <w:divBdr>
                <w:top w:val="none" w:sz="0" w:space="0" w:color="auto"/>
                <w:left w:val="none" w:sz="0" w:space="0" w:color="auto"/>
                <w:bottom w:val="none" w:sz="0" w:space="0" w:color="auto"/>
                <w:right w:val="none" w:sz="0" w:space="0" w:color="auto"/>
              </w:divBdr>
              <w:divsChild>
                <w:div w:id="167556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026549">
      <w:bodyDiv w:val="1"/>
      <w:marLeft w:val="0"/>
      <w:marRight w:val="0"/>
      <w:marTop w:val="0"/>
      <w:marBottom w:val="0"/>
      <w:divBdr>
        <w:top w:val="none" w:sz="0" w:space="0" w:color="auto"/>
        <w:left w:val="none" w:sz="0" w:space="0" w:color="auto"/>
        <w:bottom w:val="none" w:sz="0" w:space="0" w:color="auto"/>
        <w:right w:val="none" w:sz="0" w:space="0" w:color="auto"/>
      </w:divBdr>
    </w:div>
    <w:div w:id="1363550641">
      <w:bodyDiv w:val="1"/>
      <w:marLeft w:val="0"/>
      <w:marRight w:val="0"/>
      <w:marTop w:val="0"/>
      <w:marBottom w:val="0"/>
      <w:divBdr>
        <w:top w:val="none" w:sz="0" w:space="0" w:color="auto"/>
        <w:left w:val="none" w:sz="0" w:space="0" w:color="auto"/>
        <w:bottom w:val="none" w:sz="0" w:space="0" w:color="auto"/>
        <w:right w:val="none" w:sz="0" w:space="0" w:color="auto"/>
      </w:divBdr>
    </w:div>
    <w:div w:id="1463502396">
      <w:bodyDiv w:val="1"/>
      <w:marLeft w:val="0"/>
      <w:marRight w:val="0"/>
      <w:marTop w:val="0"/>
      <w:marBottom w:val="0"/>
      <w:divBdr>
        <w:top w:val="none" w:sz="0" w:space="0" w:color="auto"/>
        <w:left w:val="none" w:sz="0" w:space="0" w:color="auto"/>
        <w:bottom w:val="none" w:sz="0" w:space="0" w:color="auto"/>
        <w:right w:val="none" w:sz="0" w:space="0" w:color="auto"/>
      </w:divBdr>
    </w:div>
    <w:div w:id="1655718119">
      <w:bodyDiv w:val="1"/>
      <w:marLeft w:val="0"/>
      <w:marRight w:val="0"/>
      <w:marTop w:val="0"/>
      <w:marBottom w:val="0"/>
      <w:divBdr>
        <w:top w:val="none" w:sz="0" w:space="0" w:color="auto"/>
        <w:left w:val="none" w:sz="0" w:space="0" w:color="auto"/>
        <w:bottom w:val="none" w:sz="0" w:space="0" w:color="auto"/>
        <w:right w:val="none" w:sz="0" w:space="0" w:color="auto"/>
      </w:divBdr>
      <w:divsChild>
        <w:div w:id="1723943920">
          <w:marLeft w:val="0"/>
          <w:marRight w:val="0"/>
          <w:marTop w:val="0"/>
          <w:marBottom w:val="0"/>
          <w:divBdr>
            <w:top w:val="none" w:sz="0" w:space="0" w:color="auto"/>
            <w:left w:val="none" w:sz="0" w:space="0" w:color="auto"/>
            <w:bottom w:val="none" w:sz="0" w:space="0" w:color="auto"/>
            <w:right w:val="none" w:sz="0" w:space="0" w:color="auto"/>
          </w:divBdr>
        </w:div>
        <w:div w:id="421874906">
          <w:marLeft w:val="0"/>
          <w:marRight w:val="0"/>
          <w:marTop w:val="0"/>
          <w:marBottom w:val="0"/>
          <w:divBdr>
            <w:top w:val="none" w:sz="0" w:space="0" w:color="auto"/>
            <w:left w:val="none" w:sz="0" w:space="0" w:color="auto"/>
            <w:bottom w:val="none" w:sz="0" w:space="0" w:color="auto"/>
            <w:right w:val="none" w:sz="0" w:space="0" w:color="auto"/>
          </w:divBdr>
          <w:divsChild>
            <w:div w:id="31341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299960">
      <w:bodyDiv w:val="1"/>
      <w:marLeft w:val="0"/>
      <w:marRight w:val="0"/>
      <w:marTop w:val="0"/>
      <w:marBottom w:val="0"/>
      <w:divBdr>
        <w:top w:val="none" w:sz="0" w:space="0" w:color="auto"/>
        <w:left w:val="none" w:sz="0" w:space="0" w:color="auto"/>
        <w:bottom w:val="none" w:sz="0" w:space="0" w:color="auto"/>
        <w:right w:val="none" w:sz="0" w:space="0" w:color="auto"/>
      </w:divBdr>
      <w:divsChild>
        <w:div w:id="937785471">
          <w:marLeft w:val="0"/>
          <w:marRight w:val="0"/>
          <w:marTop w:val="0"/>
          <w:marBottom w:val="0"/>
          <w:divBdr>
            <w:top w:val="none" w:sz="0" w:space="0" w:color="auto"/>
            <w:left w:val="none" w:sz="0" w:space="0" w:color="auto"/>
            <w:bottom w:val="none" w:sz="0" w:space="0" w:color="auto"/>
            <w:right w:val="none" w:sz="0" w:space="0" w:color="auto"/>
          </w:divBdr>
        </w:div>
        <w:div w:id="1327896469">
          <w:marLeft w:val="0"/>
          <w:marRight w:val="0"/>
          <w:marTop w:val="0"/>
          <w:marBottom w:val="0"/>
          <w:divBdr>
            <w:top w:val="none" w:sz="0" w:space="0" w:color="auto"/>
            <w:left w:val="none" w:sz="0" w:space="0" w:color="auto"/>
            <w:bottom w:val="none" w:sz="0" w:space="0" w:color="auto"/>
            <w:right w:val="none" w:sz="0" w:space="0" w:color="auto"/>
          </w:divBdr>
        </w:div>
        <w:div w:id="8967459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il.middlebury.edu/owa/redir.aspx?C=nZ34j12NSEuvKegHhNHfYl_vjdEfedAIfEzx48BozeiMUHzjx_fH6Vy-MC7uZlMfsu0VoNZCg_o.&amp;URL=http%3a%2f%2fgreeningvermont.com" TargetMode="External"/><Relationship Id="rId13" Type="http://schemas.openxmlformats.org/officeDocument/2006/relationships/hyperlink" Target="http://www.anr.state.vt.us/anr/climatechange/ClimateCabinet.html" TargetMode="External"/><Relationship Id="rId18" Type="http://schemas.openxmlformats.org/officeDocument/2006/relationships/hyperlink" Target="http://www.renewalproject.net/" TargetMode="External"/><Relationship Id="rId26" Type="http://schemas.openxmlformats.org/officeDocument/2006/relationships/hyperlink" Target="http://www.anr.state.vt.us/index.cfm"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charlottevt.org" TargetMode="External"/><Relationship Id="rId34" Type="http://schemas.openxmlformats.org/officeDocument/2006/relationships/hyperlink" Target="http://resilientvt.org/" TargetMode="External"/><Relationship Id="rId7" Type="http://schemas.openxmlformats.org/officeDocument/2006/relationships/endnotes" Target="endnotes.xml"/><Relationship Id="rId12" Type="http://schemas.openxmlformats.org/officeDocument/2006/relationships/hyperlink" Target="http://www.vsjf.org/" TargetMode="External"/><Relationship Id="rId17" Type="http://schemas.openxmlformats.org/officeDocument/2006/relationships/hyperlink" Target="http://www.nrpe.org/" TargetMode="External"/><Relationship Id="rId25" Type="http://schemas.openxmlformats.org/officeDocument/2006/relationships/hyperlink" Target="http://www.anr.state.vt.us/anr/climatechange/ClimateCabinet.html" TargetMode="External"/><Relationship Id="rId33" Type="http://schemas.openxmlformats.org/officeDocument/2006/relationships/hyperlink" Target="http://www.cbuilding.org"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resilientvt.org/project-documents/" TargetMode="External"/><Relationship Id="rId20" Type="http://schemas.openxmlformats.org/officeDocument/2006/relationships/hyperlink" Target="http://www.vecan.net/about/" TargetMode="External"/><Relationship Id="rId29" Type="http://schemas.openxmlformats.org/officeDocument/2006/relationships/hyperlink" Target="http://www.anr.state.vt.us/anr/climatechange/Pubs/AdaptationProject2011RFP.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vecan.net/" TargetMode="External"/><Relationship Id="rId24" Type="http://schemas.openxmlformats.org/officeDocument/2006/relationships/hyperlink" Target="http://www.vsjf.org/" TargetMode="External"/><Relationship Id="rId32" Type="http://schemas.openxmlformats.org/officeDocument/2006/relationships/hyperlink" Target="http://www.iscvt.org/what_we_do/"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anr.state.vt.us/anr/climatechange/Index.html" TargetMode="External"/><Relationship Id="rId23" Type="http://schemas.openxmlformats.org/officeDocument/2006/relationships/hyperlink" Target="http://www.highmeadowsfund.org/storage/research-and-learning-documents/energy-related-documents/2013-reports/Market%20Research%20Report%20FINAL%202013-02-15.pdf" TargetMode="External"/><Relationship Id="rId28" Type="http://schemas.openxmlformats.org/officeDocument/2006/relationships/hyperlink" Target="http://www.anr.state.vt.us/anr/climatechange/About.html" TargetMode="External"/><Relationship Id="rId36" Type="http://schemas.openxmlformats.org/officeDocument/2006/relationships/footer" Target="footer1.xml"/><Relationship Id="rId10" Type="http://schemas.openxmlformats.org/officeDocument/2006/relationships/hyperlink" Target="http://www.interfaithpowerandlight.org/" TargetMode="External"/><Relationship Id="rId19" Type="http://schemas.openxmlformats.org/officeDocument/2006/relationships/hyperlink" Target="https://mail.middlebury.edu/owa/redir.aspx?C=nZ34j12NSEuvKegHhNHfYl_vjdEfedAIfEzx48BozeiMUHzjx_fH6Vy-MC7uZlMfsu0VoNZCg_o.&amp;URL=http%3a%2f%2fbrightbluemedia.org%2f" TargetMode="External"/><Relationship Id="rId31" Type="http://schemas.openxmlformats.org/officeDocument/2006/relationships/hyperlink" Target="http://workinglands.vermont.gov/" TargetMode="External"/><Relationship Id="rId4" Type="http://schemas.openxmlformats.org/officeDocument/2006/relationships/settings" Target="settings.xml"/><Relationship Id="rId9" Type="http://schemas.openxmlformats.org/officeDocument/2006/relationships/hyperlink" Target="http://www.vtipl.org/" TargetMode="External"/><Relationship Id="rId14" Type="http://schemas.openxmlformats.org/officeDocument/2006/relationships/hyperlink" Target="http://futureofvermont.org/" TargetMode="External"/><Relationship Id="rId22" Type="http://schemas.openxmlformats.org/officeDocument/2006/relationships/hyperlink" Target="http://www.efficiencyvermont.com/for_our_partners/community_partners/residential/town-participation.aspx" TargetMode="External"/><Relationship Id="rId27" Type="http://schemas.openxmlformats.org/officeDocument/2006/relationships/hyperlink" Target="http://www.anr.state.vt.us/anr/climatechange/ClimateCabinet.html" TargetMode="External"/><Relationship Id="rId30" Type="http://schemas.openxmlformats.org/officeDocument/2006/relationships/hyperlink" Target="http://vtrural.org/programs/policy-councils/future-of-vermont" TargetMode="External"/><Relationship Id="rId35" Type="http://schemas.openxmlformats.org/officeDocument/2006/relationships/hyperlink" Target="http://resilientvt.org/project-docu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5080</Words>
  <Characters>28961</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Middlebury College</Company>
  <LinksUpToDate>false</LinksUpToDate>
  <CharactersWithSpaces>33974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Munroe, Diane L.</dc:creator>
  <cp:lastModifiedBy>Munroe, Diane L.</cp:lastModifiedBy>
  <cp:revision>3</cp:revision>
  <cp:lastPrinted>2013-09-10T15:32:00Z</cp:lastPrinted>
  <dcterms:created xsi:type="dcterms:W3CDTF">2013-09-10T16:52:00Z</dcterms:created>
  <dcterms:modified xsi:type="dcterms:W3CDTF">2013-09-11T14:38:00Z</dcterms:modified>
</cp:coreProperties>
</file>